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56DF" w14:textId="583BA62C" w:rsidR="005B70E1" w:rsidRPr="009662D9" w:rsidRDefault="00D85B2D" w:rsidP="009662D9">
      <w:pPr>
        <w:pStyle w:val="NoSpacing"/>
        <w:jc w:val="center"/>
        <w:rPr>
          <w:b/>
        </w:rPr>
      </w:pPr>
      <w:r w:rsidRPr="009662D9">
        <w:rPr>
          <w:b/>
        </w:rPr>
        <w:t xml:space="preserve">HIGHLAND </w:t>
      </w:r>
      <w:r w:rsidR="00982E0A" w:rsidRPr="009662D9">
        <w:rPr>
          <w:b/>
        </w:rPr>
        <w:t>RESERVE FORCES</w:t>
      </w:r>
      <w:r w:rsidR="00E80630">
        <w:rPr>
          <w:b/>
        </w:rPr>
        <w:t>’</w:t>
      </w:r>
      <w:r w:rsidR="00982E0A" w:rsidRPr="009662D9">
        <w:rPr>
          <w:b/>
        </w:rPr>
        <w:t xml:space="preserve"> AND CADETS</w:t>
      </w:r>
      <w:r w:rsidR="00E80630">
        <w:rPr>
          <w:b/>
        </w:rPr>
        <w:t>’</w:t>
      </w:r>
      <w:r w:rsidR="00982E0A" w:rsidRPr="009662D9">
        <w:rPr>
          <w:b/>
        </w:rPr>
        <w:t xml:space="preserve"> ASSOCIATION</w:t>
      </w:r>
    </w:p>
    <w:p w14:paraId="313656E0" w14:textId="573A804A" w:rsidR="00865607" w:rsidRDefault="00890F56" w:rsidP="009662D9">
      <w:pPr>
        <w:pStyle w:val="NoSpacing"/>
        <w:jc w:val="center"/>
        <w:rPr>
          <w:b/>
        </w:rPr>
      </w:pPr>
      <w:r>
        <w:rPr>
          <w:b/>
        </w:rPr>
        <w:t>ADMINISTRATIVE OFFICER (EMPLOYER ENGAGEMENT)</w:t>
      </w:r>
      <w:bookmarkStart w:id="0" w:name="_GoBack"/>
      <w:bookmarkEnd w:id="0"/>
    </w:p>
    <w:p w14:paraId="2126266E" w14:textId="4320B036" w:rsidR="00890F56" w:rsidRPr="009662D9" w:rsidRDefault="00890F56" w:rsidP="009662D9">
      <w:pPr>
        <w:pStyle w:val="NoSpacing"/>
        <w:jc w:val="center"/>
        <w:rPr>
          <w:b/>
        </w:rPr>
      </w:pPr>
    </w:p>
    <w:p w14:paraId="313656E1" w14:textId="77777777" w:rsidR="00982E0A" w:rsidRPr="00E015E4" w:rsidRDefault="00982E0A" w:rsidP="00982E0A">
      <w:pPr>
        <w:rPr>
          <w:b/>
          <w:u w:val="single"/>
        </w:rPr>
      </w:pPr>
      <w:r w:rsidRPr="00E015E4">
        <w:rPr>
          <w:b/>
          <w:u w:val="single"/>
        </w:rPr>
        <w:t>GENERAL</w:t>
      </w:r>
    </w:p>
    <w:tbl>
      <w:tblPr>
        <w:tblStyle w:val="TableGrid"/>
        <w:tblW w:w="0" w:type="auto"/>
        <w:tblLayout w:type="fixed"/>
        <w:tblLook w:val="04A0" w:firstRow="1" w:lastRow="0" w:firstColumn="1" w:lastColumn="0" w:noHBand="0" w:noVBand="1"/>
      </w:tblPr>
      <w:tblGrid>
        <w:gridCol w:w="392"/>
        <w:gridCol w:w="567"/>
        <w:gridCol w:w="709"/>
        <w:gridCol w:w="850"/>
        <w:gridCol w:w="3828"/>
        <w:gridCol w:w="1030"/>
        <w:gridCol w:w="955"/>
        <w:gridCol w:w="911"/>
      </w:tblGrid>
      <w:tr w:rsidR="00577825" w14:paraId="313656E4" w14:textId="77777777" w:rsidTr="00E015E4">
        <w:tc>
          <w:tcPr>
            <w:tcW w:w="392" w:type="dxa"/>
            <w:tcBorders>
              <w:top w:val="nil"/>
              <w:left w:val="nil"/>
              <w:bottom w:val="nil"/>
              <w:right w:val="nil"/>
            </w:tcBorders>
          </w:tcPr>
          <w:p w14:paraId="313656E2" w14:textId="77777777" w:rsidR="00577825" w:rsidRPr="00982E0A" w:rsidRDefault="00577825" w:rsidP="00982E0A">
            <w:pPr>
              <w:rPr>
                <w:b/>
              </w:rPr>
            </w:pPr>
            <w:r w:rsidRPr="00982E0A">
              <w:rPr>
                <w:b/>
              </w:rPr>
              <w:t>1.</w:t>
            </w:r>
          </w:p>
        </w:tc>
        <w:tc>
          <w:tcPr>
            <w:tcW w:w="8850" w:type="dxa"/>
            <w:gridSpan w:val="7"/>
            <w:tcBorders>
              <w:top w:val="nil"/>
              <w:left w:val="nil"/>
              <w:bottom w:val="nil"/>
              <w:right w:val="nil"/>
            </w:tcBorders>
          </w:tcPr>
          <w:p w14:paraId="313656E3" w14:textId="77777777" w:rsidR="00577825" w:rsidRDefault="00577825" w:rsidP="00982E0A">
            <w:r w:rsidRPr="00982E0A">
              <w:rPr>
                <w:b/>
                <w:u w:val="single"/>
              </w:rPr>
              <w:t>Appointment Details</w:t>
            </w:r>
          </w:p>
        </w:tc>
      </w:tr>
      <w:tr w:rsidR="008B099A" w14:paraId="313656E6" w14:textId="77777777" w:rsidTr="008B099A">
        <w:tc>
          <w:tcPr>
            <w:tcW w:w="9242" w:type="dxa"/>
            <w:gridSpan w:val="8"/>
            <w:tcBorders>
              <w:top w:val="nil"/>
              <w:left w:val="nil"/>
              <w:bottom w:val="nil"/>
              <w:right w:val="nil"/>
            </w:tcBorders>
          </w:tcPr>
          <w:p w14:paraId="313656E5" w14:textId="77777777" w:rsidR="008B099A" w:rsidRDefault="008B099A" w:rsidP="00982E0A"/>
        </w:tc>
      </w:tr>
      <w:tr w:rsidR="00EB6B37" w14:paraId="313656EB" w14:textId="77777777" w:rsidTr="00E015E4">
        <w:tc>
          <w:tcPr>
            <w:tcW w:w="392" w:type="dxa"/>
            <w:tcBorders>
              <w:top w:val="nil"/>
              <w:left w:val="nil"/>
              <w:bottom w:val="nil"/>
              <w:right w:val="nil"/>
            </w:tcBorders>
          </w:tcPr>
          <w:p w14:paraId="313656E7" w14:textId="77777777" w:rsidR="00EB6B37" w:rsidRDefault="00EB6B37" w:rsidP="00982E0A"/>
        </w:tc>
        <w:tc>
          <w:tcPr>
            <w:tcW w:w="567" w:type="dxa"/>
            <w:tcBorders>
              <w:top w:val="nil"/>
              <w:left w:val="nil"/>
              <w:bottom w:val="nil"/>
              <w:right w:val="nil"/>
            </w:tcBorders>
          </w:tcPr>
          <w:p w14:paraId="313656E8" w14:textId="77777777" w:rsidR="00EB6B37" w:rsidRDefault="00EB6B37" w:rsidP="00982E0A">
            <w:r>
              <w:t>a.</w:t>
            </w:r>
          </w:p>
        </w:tc>
        <w:tc>
          <w:tcPr>
            <w:tcW w:w="1559" w:type="dxa"/>
            <w:gridSpan w:val="2"/>
            <w:tcBorders>
              <w:top w:val="nil"/>
              <w:left w:val="nil"/>
              <w:bottom w:val="nil"/>
              <w:right w:val="nil"/>
            </w:tcBorders>
          </w:tcPr>
          <w:p w14:paraId="313656E9" w14:textId="77777777" w:rsidR="00EB6B37" w:rsidRDefault="00EB6B37" w:rsidP="00982E0A">
            <w:r>
              <w:t>Job Title:</w:t>
            </w:r>
          </w:p>
        </w:tc>
        <w:tc>
          <w:tcPr>
            <w:tcW w:w="6724" w:type="dxa"/>
            <w:gridSpan w:val="4"/>
            <w:tcBorders>
              <w:top w:val="nil"/>
              <w:left w:val="nil"/>
              <w:bottom w:val="nil"/>
              <w:right w:val="nil"/>
            </w:tcBorders>
          </w:tcPr>
          <w:p w14:paraId="313656EA" w14:textId="159C2965" w:rsidR="00EB6B37" w:rsidRDefault="00716BB4" w:rsidP="00716BB4">
            <w:r>
              <w:t>Administrative Officer (Employer Engagement)</w:t>
            </w:r>
          </w:p>
        </w:tc>
      </w:tr>
      <w:tr w:rsidR="008B099A" w14:paraId="313656ED" w14:textId="77777777" w:rsidTr="008B099A">
        <w:tc>
          <w:tcPr>
            <w:tcW w:w="9242" w:type="dxa"/>
            <w:gridSpan w:val="8"/>
            <w:tcBorders>
              <w:top w:val="nil"/>
              <w:left w:val="nil"/>
              <w:bottom w:val="nil"/>
              <w:right w:val="nil"/>
            </w:tcBorders>
          </w:tcPr>
          <w:p w14:paraId="313656EC" w14:textId="77777777" w:rsidR="008B099A" w:rsidRDefault="008B099A" w:rsidP="00982E0A"/>
        </w:tc>
      </w:tr>
      <w:tr w:rsidR="00EB6B37" w14:paraId="313656F2" w14:textId="77777777" w:rsidTr="00E015E4">
        <w:tc>
          <w:tcPr>
            <w:tcW w:w="392" w:type="dxa"/>
            <w:tcBorders>
              <w:top w:val="nil"/>
              <w:left w:val="nil"/>
              <w:bottom w:val="nil"/>
              <w:right w:val="nil"/>
            </w:tcBorders>
          </w:tcPr>
          <w:p w14:paraId="313656EE" w14:textId="77777777" w:rsidR="00EB6B37" w:rsidRDefault="00EB6B37" w:rsidP="00982E0A"/>
        </w:tc>
        <w:tc>
          <w:tcPr>
            <w:tcW w:w="567" w:type="dxa"/>
            <w:tcBorders>
              <w:top w:val="nil"/>
              <w:left w:val="nil"/>
              <w:bottom w:val="nil"/>
              <w:right w:val="nil"/>
            </w:tcBorders>
          </w:tcPr>
          <w:p w14:paraId="313656EF" w14:textId="77777777" w:rsidR="00EB6B37" w:rsidRDefault="00EB6B37" w:rsidP="00982E0A">
            <w:r>
              <w:t>b.</w:t>
            </w:r>
          </w:p>
        </w:tc>
        <w:tc>
          <w:tcPr>
            <w:tcW w:w="1559" w:type="dxa"/>
            <w:gridSpan w:val="2"/>
            <w:tcBorders>
              <w:top w:val="nil"/>
              <w:left w:val="nil"/>
              <w:bottom w:val="nil"/>
              <w:right w:val="nil"/>
            </w:tcBorders>
          </w:tcPr>
          <w:p w14:paraId="313656F0" w14:textId="77777777" w:rsidR="00EB6B37" w:rsidRDefault="00EB6B37" w:rsidP="00982E0A">
            <w:r>
              <w:t>Job Grade:</w:t>
            </w:r>
          </w:p>
        </w:tc>
        <w:tc>
          <w:tcPr>
            <w:tcW w:w="6724" w:type="dxa"/>
            <w:gridSpan w:val="4"/>
            <w:tcBorders>
              <w:top w:val="nil"/>
              <w:left w:val="nil"/>
              <w:bottom w:val="nil"/>
              <w:right w:val="nil"/>
            </w:tcBorders>
          </w:tcPr>
          <w:p w14:paraId="313656F1" w14:textId="77777777" w:rsidR="00EB6B37" w:rsidRDefault="00F36415" w:rsidP="00982E0A">
            <w:r>
              <w:t xml:space="preserve">E1 </w:t>
            </w:r>
            <w:r w:rsidR="000E465B">
              <w:t>Grade</w:t>
            </w:r>
          </w:p>
        </w:tc>
      </w:tr>
      <w:tr w:rsidR="008B099A" w14:paraId="313656F4" w14:textId="77777777" w:rsidTr="008B099A">
        <w:tc>
          <w:tcPr>
            <w:tcW w:w="9242" w:type="dxa"/>
            <w:gridSpan w:val="8"/>
            <w:tcBorders>
              <w:top w:val="nil"/>
              <w:left w:val="nil"/>
              <w:bottom w:val="nil"/>
              <w:right w:val="nil"/>
            </w:tcBorders>
          </w:tcPr>
          <w:p w14:paraId="313656F3" w14:textId="77777777" w:rsidR="008B099A" w:rsidRDefault="008B099A" w:rsidP="00982E0A"/>
        </w:tc>
      </w:tr>
      <w:tr w:rsidR="00EB6B37" w14:paraId="313656F9" w14:textId="77777777" w:rsidTr="00E015E4">
        <w:tc>
          <w:tcPr>
            <w:tcW w:w="392" w:type="dxa"/>
            <w:tcBorders>
              <w:top w:val="nil"/>
              <w:left w:val="nil"/>
              <w:bottom w:val="nil"/>
              <w:right w:val="nil"/>
            </w:tcBorders>
          </w:tcPr>
          <w:p w14:paraId="313656F5" w14:textId="77777777" w:rsidR="00EB6B37" w:rsidRDefault="00EB6B37" w:rsidP="00982E0A"/>
        </w:tc>
        <w:tc>
          <w:tcPr>
            <w:tcW w:w="567" w:type="dxa"/>
            <w:tcBorders>
              <w:top w:val="nil"/>
              <w:left w:val="nil"/>
              <w:bottom w:val="nil"/>
              <w:right w:val="nil"/>
            </w:tcBorders>
          </w:tcPr>
          <w:p w14:paraId="313656F6" w14:textId="77777777" w:rsidR="00EB6B37" w:rsidRDefault="00EB6B37" w:rsidP="00982E0A">
            <w:r>
              <w:t>c.</w:t>
            </w:r>
          </w:p>
        </w:tc>
        <w:tc>
          <w:tcPr>
            <w:tcW w:w="1559" w:type="dxa"/>
            <w:gridSpan w:val="2"/>
            <w:tcBorders>
              <w:top w:val="nil"/>
              <w:left w:val="nil"/>
              <w:bottom w:val="nil"/>
              <w:right w:val="nil"/>
            </w:tcBorders>
          </w:tcPr>
          <w:p w14:paraId="313656F7" w14:textId="77777777" w:rsidR="00EB6B37" w:rsidRDefault="00EB6B37" w:rsidP="00982E0A">
            <w:r>
              <w:t>Department:</w:t>
            </w:r>
          </w:p>
        </w:tc>
        <w:tc>
          <w:tcPr>
            <w:tcW w:w="6724" w:type="dxa"/>
            <w:gridSpan w:val="4"/>
            <w:tcBorders>
              <w:top w:val="nil"/>
              <w:left w:val="nil"/>
              <w:bottom w:val="nil"/>
              <w:right w:val="nil"/>
            </w:tcBorders>
          </w:tcPr>
          <w:p w14:paraId="313656F8" w14:textId="77777777" w:rsidR="00EB6B37" w:rsidRDefault="00865607" w:rsidP="00982E0A">
            <w:r>
              <w:t>Engagement</w:t>
            </w:r>
          </w:p>
        </w:tc>
      </w:tr>
      <w:tr w:rsidR="008B099A" w14:paraId="313656FB" w14:textId="77777777" w:rsidTr="008B099A">
        <w:tc>
          <w:tcPr>
            <w:tcW w:w="9242" w:type="dxa"/>
            <w:gridSpan w:val="8"/>
            <w:tcBorders>
              <w:top w:val="nil"/>
              <w:left w:val="nil"/>
              <w:bottom w:val="nil"/>
              <w:right w:val="nil"/>
            </w:tcBorders>
          </w:tcPr>
          <w:p w14:paraId="313656FA" w14:textId="77777777" w:rsidR="008B099A" w:rsidRDefault="008B099A" w:rsidP="00982E0A"/>
        </w:tc>
      </w:tr>
      <w:tr w:rsidR="00EB6B37" w14:paraId="31365700" w14:textId="77777777" w:rsidTr="00E015E4">
        <w:tc>
          <w:tcPr>
            <w:tcW w:w="392" w:type="dxa"/>
            <w:tcBorders>
              <w:top w:val="nil"/>
              <w:left w:val="nil"/>
              <w:bottom w:val="nil"/>
              <w:right w:val="nil"/>
            </w:tcBorders>
          </w:tcPr>
          <w:p w14:paraId="313656FC" w14:textId="77777777" w:rsidR="00EB6B37" w:rsidRDefault="00EB6B37" w:rsidP="00982E0A"/>
        </w:tc>
        <w:tc>
          <w:tcPr>
            <w:tcW w:w="567" w:type="dxa"/>
            <w:tcBorders>
              <w:top w:val="nil"/>
              <w:left w:val="nil"/>
              <w:bottom w:val="nil"/>
              <w:right w:val="nil"/>
            </w:tcBorders>
          </w:tcPr>
          <w:p w14:paraId="313656FD" w14:textId="77777777" w:rsidR="00EB6B37" w:rsidRDefault="00EB6B37" w:rsidP="00982E0A">
            <w:r>
              <w:t>d.</w:t>
            </w:r>
          </w:p>
        </w:tc>
        <w:tc>
          <w:tcPr>
            <w:tcW w:w="1559" w:type="dxa"/>
            <w:gridSpan w:val="2"/>
            <w:tcBorders>
              <w:top w:val="nil"/>
              <w:left w:val="nil"/>
              <w:bottom w:val="nil"/>
              <w:right w:val="nil"/>
            </w:tcBorders>
          </w:tcPr>
          <w:p w14:paraId="313656FE" w14:textId="77777777" w:rsidR="00EB6B37" w:rsidRDefault="00EB6B37" w:rsidP="00982E0A">
            <w:r>
              <w:t>Reports to:</w:t>
            </w:r>
          </w:p>
        </w:tc>
        <w:tc>
          <w:tcPr>
            <w:tcW w:w="6724" w:type="dxa"/>
            <w:gridSpan w:val="4"/>
            <w:tcBorders>
              <w:top w:val="nil"/>
              <w:left w:val="nil"/>
              <w:bottom w:val="nil"/>
              <w:right w:val="nil"/>
            </w:tcBorders>
          </w:tcPr>
          <w:p w14:paraId="313656FF" w14:textId="148A6C39" w:rsidR="00EB6B37" w:rsidRDefault="00716BB4" w:rsidP="00716BB4">
            <w:r>
              <w:t>Regional Employer Engagement Director (REED)</w:t>
            </w:r>
          </w:p>
        </w:tc>
      </w:tr>
      <w:tr w:rsidR="008B099A" w14:paraId="31365702" w14:textId="77777777" w:rsidTr="008B099A">
        <w:tc>
          <w:tcPr>
            <w:tcW w:w="9242" w:type="dxa"/>
            <w:gridSpan w:val="8"/>
            <w:tcBorders>
              <w:top w:val="nil"/>
              <w:left w:val="nil"/>
              <w:bottom w:val="nil"/>
              <w:right w:val="nil"/>
            </w:tcBorders>
          </w:tcPr>
          <w:p w14:paraId="31365701" w14:textId="77777777" w:rsidR="008B099A" w:rsidRDefault="008B099A" w:rsidP="00982E0A"/>
        </w:tc>
      </w:tr>
      <w:tr w:rsidR="00EB6B37" w14:paraId="31365707" w14:textId="77777777" w:rsidTr="00E015E4">
        <w:tc>
          <w:tcPr>
            <w:tcW w:w="392" w:type="dxa"/>
            <w:tcBorders>
              <w:top w:val="nil"/>
              <w:left w:val="nil"/>
              <w:bottom w:val="nil"/>
              <w:right w:val="nil"/>
            </w:tcBorders>
          </w:tcPr>
          <w:p w14:paraId="31365703" w14:textId="77777777" w:rsidR="00EB6B37" w:rsidRDefault="00EB6B37" w:rsidP="00982E0A"/>
        </w:tc>
        <w:tc>
          <w:tcPr>
            <w:tcW w:w="567" w:type="dxa"/>
            <w:tcBorders>
              <w:top w:val="nil"/>
              <w:left w:val="nil"/>
              <w:bottom w:val="nil"/>
              <w:right w:val="nil"/>
            </w:tcBorders>
          </w:tcPr>
          <w:p w14:paraId="31365704" w14:textId="77777777" w:rsidR="00EB6B37" w:rsidRDefault="00EB6B37" w:rsidP="00982E0A">
            <w:r>
              <w:t>e.</w:t>
            </w:r>
          </w:p>
        </w:tc>
        <w:tc>
          <w:tcPr>
            <w:tcW w:w="1559" w:type="dxa"/>
            <w:gridSpan w:val="2"/>
            <w:tcBorders>
              <w:top w:val="nil"/>
              <w:left w:val="nil"/>
              <w:bottom w:val="nil"/>
              <w:right w:val="nil"/>
            </w:tcBorders>
          </w:tcPr>
          <w:p w14:paraId="31365705" w14:textId="77777777" w:rsidR="00EB6B37" w:rsidRDefault="00EB6B37" w:rsidP="00982E0A">
            <w:r>
              <w:t>Job Purpose:</w:t>
            </w:r>
          </w:p>
        </w:tc>
        <w:tc>
          <w:tcPr>
            <w:tcW w:w="6724" w:type="dxa"/>
            <w:gridSpan w:val="4"/>
            <w:tcBorders>
              <w:top w:val="nil"/>
              <w:left w:val="nil"/>
              <w:bottom w:val="nil"/>
              <w:right w:val="nil"/>
            </w:tcBorders>
          </w:tcPr>
          <w:p w14:paraId="31365706" w14:textId="49905968" w:rsidR="00EB6B37" w:rsidRDefault="00F36415" w:rsidP="00A04951">
            <w:r>
              <w:t xml:space="preserve">Assisting with the </w:t>
            </w:r>
            <w:r w:rsidR="000E465B">
              <w:t xml:space="preserve">delivery of </w:t>
            </w:r>
            <w:r w:rsidR="00A04951">
              <w:t xml:space="preserve">effective Employer Engagement (EE) across the </w:t>
            </w:r>
            <w:r w:rsidR="00865607">
              <w:t>HRFCA</w:t>
            </w:r>
            <w:r w:rsidR="00A04951">
              <w:t xml:space="preserve"> area of responsibility.</w:t>
            </w:r>
          </w:p>
        </w:tc>
      </w:tr>
      <w:tr w:rsidR="008B099A" w14:paraId="31365709" w14:textId="77777777" w:rsidTr="008B099A">
        <w:tc>
          <w:tcPr>
            <w:tcW w:w="9242" w:type="dxa"/>
            <w:gridSpan w:val="8"/>
            <w:tcBorders>
              <w:top w:val="nil"/>
              <w:left w:val="nil"/>
              <w:bottom w:val="nil"/>
              <w:right w:val="nil"/>
            </w:tcBorders>
          </w:tcPr>
          <w:p w14:paraId="31365708" w14:textId="77777777" w:rsidR="008B099A" w:rsidRDefault="008B099A" w:rsidP="00982E0A"/>
        </w:tc>
      </w:tr>
      <w:tr w:rsidR="00577825" w14:paraId="3136570C" w14:textId="77777777" w:rsidTr="004A021D">
        <w:tc>
          <w:tcPr>
            <w:tcW w:w="392" w:type="dxa"/>
            <w:tcBorders>
              <w:top w:val="nil"/>
              <w:left w:val="nil"/>
              <w:bottom w:val="nil"/>
              <w:right w:val="nil"/>
            </w:tcBorders>
          </w:tcPr>
          <w:p w14:paraId="3136570A" w14:textId="77777777" w:rsidR="00577825" w:rsidRPr="00982E0A" w:rsidRDefault="00577825" w:rsidP="00982E0A">
            <w:pPr>
              <w:rPr>
                <w:b/>
              </w:rPr>
            </w:pPr>
            <w:r w:rsidRPr="00982E0A">
              <w:rPr>
                <w:b/>
              </w:rPr>
              <w:t>2.</w:t>
            </w:r>
          </w:p>
        </w:tc>
        <w:tc>
          <w:tcPr>
            <w:tcW w:w="8850" w:type="dxa"/>
            <w:gridSpan w:val="7"/>
            <w:tcBorders>
              <w:top w:val="nil"/>
              <w:left w:val="nil"/>
              <w:bottom w:val="nil"/>
              <w:right w:val="nil"/>
            </w:tcBorders>
          </w:tcPr>
          <w:p w14:paraId="3136570B" w14:textId="77777777" w:rsidR="00577825" w:rsidRDefault="00577825" w:rsidP="00982E0A">
            <w:r w:rsidRPr="00982E0A">
              <w:rPr>
                <w:b/>
                <w:u w:val="single"/>
              </w:rPr>
              <w:t>General Description of Role</w:t>
            </w:r>
            <w:r w:rsidR="009662D9">
              <w:rPr>
                <w:b/>
                <w:u w:val="single"/>
              </w:rPr>
              <w:br/>
            </w:r>
          </w:p>
        </w:tc>
      </w:tr>
      <w:tr w:rsidR="008B099A" w14:paraId="3136570E" w14:textId="77777777" w:rsidTr="004A021D">
        <w:trPr>
          <w:trHeight w:val="1738"/>
        </w:trPr>
        <w:tc>
          <w:tcPr>
            <w:tcW w:w="9242" w:type="dxa"/>
            <w:gridSpan w:val="8"/>
            <w:tcBorders>
              <w:top w:val="nil"/>
              <w:left w:val="nil"/>
              <w:bottom w:val="nil"/>
              <w:right w:val="nil"/>
            </w:tcBorders>
          </w:tcPr>
          <w:p w14:paraId="3136570D" w14:textId="1FBD0A9C" w:rsidR="008B099A" w:rsidRDefault="00652D99" w:rsidP="00C641C8">
            <w:pPr>
              <w:spacing w:after="200" w:line="276" w:lineRule="auto"/>
            </w:pPr>
            <w:r>
              <w:t xml:space="preserve">Responsible through the </w:t>
            </w:r>
            <w:r w:rsidR="00A04951">
              <w:t>REED for maintaining an accurate, dynamic Employer database and assisting in the creation and maintenance of an environment</w:t>
            </w:r>
            <w:r w:rsidR="004D3342">
              <w:t xml:space="preserve"> that wi</w:t>
            </w:r>
            <w:r w:rsidR="00457356">
              <w:t>l</w:t>
            </w:r>
            <w:r w:rsidR="004D3342">
              <w:t xml:space="preserve">l encourage </w:t>
            </w:r>
            <w:r w:rsidR="00C641C8">
              <w:t>e</w:t>
            </w:r>
            <w:r w:rsidR="004D3342">
              <w:t>mployers to support Reservists in meeting Defence requirements</w:t>
            </w:r>
            <w:r w:rsidR="00457356">
              <w:t>, in particular through recruitment and retention.</w:t>
            </w:r>
            <w:r w:rsidR="00865607" w:rsidRPr="00865607">
              <w:t xml:space="preserve"> </w:t>
            </w:r>
            <w:r w:rsidR="0086492C">
              <w:t xml:space="preserve"> </w:t>
            </w:r>
          </w:p>
        </w:tc>
      </w:tr>
      <w:tr w:rsidR="00577825" w14:paraId="3136571B" w14:textId="77777777" w:rsidTr="00E015E4">
        <w:tc>
          <w:tcPr>
            <w:tcW w:w="392" w:type="dxa"/>
            <w:tcBorders>
              <w:top w:val="nil"/>
              <w:left w:val="nil"/>
              <w:bottom w:val="nil"/>
              <w:right w:val="nil"/>
            </w:tcBorders>
          </w:tcPr>
          <w:p w14:paraId="31365719" w14:textId="77777777" w:rsidR="00577825" w:rsidRPr="0076662E" w:rsidRDefault="00577825" w:rsidP="00982E0A">
            <w:pPr>
              <w:rPr>
                <w:b/>
              </w:rPr>
            </w:pPr>
            <w:r w:rsidRPr="0076662E">
              <w:rPr>
                <w:b/>
              </w:rPr>
              <w:t>3.</w:t>
            </w:r>
          </w:p>
        </w:tc>
        <w:tc>
          <w:tcPr>
            <w:tcW w:w="8850" w:type="dxa"/>
            <w:gridSpan w:val="7"/>
            <w:tcBorders>
              <w:top w:val="nil"/>
              <w:left w:val="nil"/>
              <w:bottom w:val="nil"/>
              <w:right w:val="nil"/>
            </w:tcBorders>
          </w:tcPr>
          <w:p w14:paraId="3136571A" w14:textId="77777777" w:rsidR="00577825" w:rsidRDefault="00577825" w:rsidP="00A4543C">
            <w:r w:rsidRPr="0076662E">
              <w:rPr>
                <w:b/>
                <w:u w:val="single"/>
              </w:rPr>
              <w:t xml:space="preserve">Description of Primary </w:t>
            </w:r>
            <w:r w:rsidR="00A4543C">
              <w:rPr>
                <w:b/>
                <w:u w:val="single"/>
              </w:rPr>
              <w:t>Tasks</w:t>
            </w:r>
          </w:p>
        </w:tc>
      </w:tr>
      <w:tr w:rsidR="00216201" w14:paraId="3136571E" w14:textId="77777777" w:rsidTr="00E015E4">
        <w:tc>
          <w:tcPr>
            <w:tcW w:w="392" w:type="dxa"/>
            <w:tcBorders>
              <w:top w:val="nil"/>
              <w:left w:val="nil"/>
              <w:bottom w:val="nil"/>
              <w:right w:val="nil"/>
            </w:tcBorders>
          </w:tcPr>
          <w:p w14:paraId="3136571C" w14:textId="77777777" w:rsidR="00216201" w:rsidRPr="0076662E" w:rsidRDefault="00216201" w:rsidP="00982E0A">
            <w:pPr>
              <w:rPr>
                <w:b/>
              </w:rPr>
            </w:pPr>
          </w:p>
        </w:tc>
        <w:tc>
          <w:tcPr>
            <w:tcW w:w="8850" w:type="dxa"/>
            <w:gridSpan w:val="7"/>
            <w:tcBorders>
              <w:top w:val="nil"/>
              <w:left w:val="nil"/>
              <w:bottom w:val="nil"/>
              <w:right w:val="nil"/>
            </w:tcBorders>
          </w:tcPr>
          <w:p w14:paraId="3136571D" w14:textId="77777777" w:rsidR="00216201" w:rsidRPr="0076662E" w:rsidRDefault="00216201" w:rsidP="00982E0A">
            <w:pPr>
              <w:rPr>
                <w:b/>
                <w:u w:val="single"/>
              </w:rPr>
            </w:pPr>
          </w:p>
        </w:tc>
      </w:tr>
      <w:tr w:rsidR="00CA0471" w14:paraId="31365748" w14:textId="77777777" w:rsidTr="006D1BC7">
        <w:tc>
          <w:tcPr>
            <w:tcW w:w="392" w:type="dxa"/>
            <w:tcBorders>
              <w:top w:val="nil"/>
              <w:left w:val="nil"/>
              <w:bottom w:val="nil"/>
              <w:right w:val="nil"/>
            </w:tcBorders>
          </w:tcPr>
          <w:p w14:paraId="3136571F" w14:textId="77777777" w:rsidR="00CA0471" w:rsidRDefault="00CA0471" w:rsidP="00CA0471"/>
        </w:tc>
        <w:tc>
          <w:tcPr>
            <w:tcW w:w="567" w:type="dxa"/>
            <w:tcBorders>
              <w:top w:val="nil"/>
              <w:left w:val="nil"/>
              <w:bottom w:val="nil"/>
              <w:right w:val="nil"/>
            </w:tcBorders>
          </w:tcPr>
          <w:p w14:paraId="31365720" w14:textId="77777777" w:rsidR="00CA0471" w:rsidRDefault="00CA0471" w:rsidP="00CA0471">
            <w:r w:rsidRPr="0076662E">
              <w:t>a.</w:t>
            </w:r>
          </w:p>
          <w:p w14:paraId="31365721" w14:textId="77777777" w:rsidR="00CA0471" w:rsidRDefault="00CA0471" w:rsidP="00CA0471"/>
          <w:p w14:paraId="31365722" w14:textId="77777777" w:rsidR="00CA0471" w:rsidRDefault="00CA0471" w:rsidP="00CA0471"/>
          <w:p w14:paraId="31365723" w14:textId="77777777" w:rsidR="00CA0471" w:rsidRDefault="00CA0471" w:rsidP="00CA0471"/>
          <w:p w14:paraId="31365724" w14:textId="77777777" w:rsidR="00CA0471" w:rsidRDefault="00CA0471" w:rsidP="00CA0471"/>
          <w:p w14:paraId="31365725" w14:textId="77777777" w:rsidR="00CA0471" w:rsidRDefault="00CA0471" w:rsidP="00CA0471"/>
          <w:p w14:paraId="31365726" w14:textId="77777777" w:rsidR="00CA0471" w:rsidRDefault="00CA0471" w:rsidP="00CA0471"/>
          <w:p w14:paraId="31365727" w14:textId="77777777" w:rsidR="00CA0471" w:rsidRDefault="00CA0471" w:rsidP="00CA0471"/>
          <w:p w14:paraId="31365728" w14:textId="77777777" w:rsidR="00CA0471" w:rsidRDefault="00CA0471" w:rsidP="00CA0471"/>
          <w:p w14:paraId="1DA8441B" w14:textId="77777777" w:rsidR="00CA0471" w:rsidRDefault="00CA0471" w:rsidP="00CA0471">
            <w:r>
              <w:t>b.</w:t>
            </w:r>
          </w:p>
          <w:p w14:paraId="5B497EBF" w14:textId="77777777" w:rsidR="00457356" w:rsidRDefault="00457356" w:rsidP="00CA0471"/>
          <w:p w14:paraId="2D905568" w14:textId="77777777" w:rsidR="00457356" w:rsidRDefault="00457356" w:rsidP="00CA0471"/>
          <w:p w14:paraId="15293F77" w14:textId="77777777" w:rsidR="00457356" w:rsidRDefault="00457356" w:rsidP="00CA0471"/>
          <w:p w14:paraId="6A74730C" w14:textId="77777777" w:rsidR="00457356" w:rsidRDefault="00457356" w:rsidP="00CA0471"/>
          <w:p w14:paraId="106E83C1" w14:textId="77777777" w:rsidR="00457356" w:rsidRDefault="00457356" w:rsidP="00CA0471"/>
          <w:p w14:paraId="7AC14845" w14:textId="77777777" w:rsidR="00457356" w:rsidRDefault="00457356" w:rsidP="00CA0471"/>
          <w:p w14:paraId="6AEE3185" w14:textId="77777777" w:rsidR="00860C88" w:rsidRDefault="00860C88" w:rsidP="00CA0471"/>
          <w:p w14:paraId="4EEE9AB3" w14:textId="77777777" w:rsidR="00860C88" w:rsidRDefault="00860C88" w:rsidP="00CA0471"/>
          <w:p w14:paraId="32B1A7B6" w14:textId="77777777" w:rsidR="00860C88" w:rsidRDefault="00860C88" w:rsidP="00CA0471"/>
          <w:p w14:paraId="647BAD0F" w14:textId="77777777" w:rsidR="00860C88" w:rsidRDefault="00860C88" w:rsidP="00CA0471"/>
          <w:p w14:paraId="63FE7201" w14:textId="77777777" w:rsidR="00457356" w:rsidRDefault="00457356" w:rsidP="00CA0471"/>
          <w:p w14:paraId="31365729" w14:textId="0F241B69" w:rsidR="00457356" w:rsidRPr="0076662E" w:rsidRDefault="00457356" w:rsidP="00CA0471"/>
        </w:tc>
        <w:tc>
          <w:tcPr>
            <w:tcW w:w="8283" w:type="dxa"/>
            <w:gridSpan w:val="6"/>
            <w:tcBorders>
              <w:top w:val="nil"/>
              <w:left w:val="nil"/>
              <w:bottom w:val="nil"/>
              <w:right w:val="nil"/>
            </w:tcBorders>
          </w:tcPr>
          <w:tbl>
            <w:tblPr>
              <w:tblStyle w:val="TableGrid"/>
              <w:tblW w:w="8283" w:type="dxa"/>
              <w:tblLayout w:type="fixed"/>
              <w:tblLook w:val="04A0" w:firstRow="1" w:lastRow="0" w:firstColumn="1" w:lastColumn="0" w:noHBand="0" w:noVBand="1"/>
            </w:tblPr>
            <w:tblGrid>
              <w:gridCol w:w="709"/>
              <w:gridCol w:w="7404"/>
              <w:gridCol w:w="170"/>
            </w:tblGrid>
            <w:tr w:rsidR="00CA0471" w:rsidRPr="00104184" w14:paraId="3136572B" w14:textId="77777777" w:rsidTr="00CA0471">
              <w:tc>
                <w:tcPr>
                  <w:tcW w:w="8283" w:type="dxa"/>
                  <w:gridSpan w:val="3"/>
                  <w:tcBorders>
                    <w:top w:val="nil"/>
                    <w:left w:val="nil"/>
                    <w:bottom w:val="nil"/>
                    <w:right w:val="nil"/>
                  </w:tcBorders>
                </w:tcPr>
                <w:p w14:paraId="3136572A" w14:textId="7D9636A1" w:rsidR="00CA0471" w:rsidRPr="00104184" w:rsidRDefault="00457356" w:rsidP="00CA0471">
                  <w:r>
                    <w:t>Database management</w:t>
                  </w:r>
                  <w:r w:rsidR="00CA0471" w:rsidRPr="00104184">
                    <w:t>:</w:t>
                  </w:r>
                </w:p>
              </w:tc>
            </w:tr>
            <w:tr w:rsidR="00CA0471" w:rsidRPr="00104184" w14:paraId="3136572E" w14:textId="77777777" w:rsidTr="00CA0471">
              <w:trPr>
                <w:gridAfter w:val="1"/>
                <w:wAfter w:w="170" w:type="dxa"/>
              </w:trPr>
              <w:tc>
                <w:tcPr>
                  <w:tcW w:w="709" w:type="dxa"/>
                  <w:tcBorders>
                    <w:top w:val="nil"/>
                    <w:left w:val="nil"/>
                    <w:bottom w:val="nil"/>
                    <w:right w:val="nil"/>
                  </w:tcBorders>
                </w:tcPr>
                <w:p w14:paraId="3136572C" w14:textId="77777777" w:rsidR="00CA0471" w:rsidRPr="00104184" w:rsidRDefault="00CA0471" w:rsidP="00CA0471"/>
              </w:tc>
              <w:tc>
                <w:tcPr>
                  <w:tcW w:w="7404" w:type="dxa"/>
                  <w:tcBorders>
                    <w:top w:val="nil"/>
                    <w:left w:val="nil"/>
                    <w:bottom w:val="nil"/>
                    <w:right w:val="nil"/>
                  </w:tcBorders>
                </w:tcPr>
                <w:p w14:paraId="3136572D" w14:textId="77777777" w:rsidR="00CA0471" w:rsidRPr="00104184" w:rsidRDefault="00CA0471" w:rsidP="00CA0471"/>
              </w:tc>
            </w:tr>
            <w:tr w:rsidR="00CA0471" w:rsidRPr="00104184" w14:paraId="31365732" w14:textId="77777777" w:rsidTr="00CA0471">
              <w:tc>
                <w:tcPr>
                  <w:tcW w:w="709" w:type="dxa"/>
                  <w:tcBorders>
                    <w:top w:val="nil"/>
                    <w:left w:val="nil"/>
                    <w:bottom w:val="nil"/>
                    <w:right w:val="nil"/>
                  </w:tcBorders>
                </w:tcPr>
                <w:p w14:paraId="0FDD5E22" w14:textId="77777777" w:rsidR="00CA0471" w:rsidRDefault="00CA0471" w:rsidP="00CA0471">
                  <w:r w:rsidRPr="00104184">
                    <w:t>(1)</w:t>
                  </w:r>
                </w:p>
                <w:p w14:paraId="3A70F1FA" w14:textId="77777777" w:rsidR="00457356" w:rsidRDefault="00457356" w:rsidP="00CA0471"/>
                <w:p w14:paraId="19FFE36E" w14:textId="77777777" w:rsidR="00457356" w:rsidRDefault="00457356" w:rsidP="00CA0471"/>
                <w:p w14:paraId="3136572F" w14:textId="08C4C41D" w:rsidR="00457356" w:rsidRPr="00104184" w:rsidRDefault="00457356" w:rsidP="00CA0471">
                  <w:r>
                    <w:t>(2)</w:t>
                  </w:r>
                </w:p>
              </w:tc>
              <w:tc>
                <w:tcPr>
                  <w:tcW w:w="7574" w:type="dxa"/>
                  <w:gridSpan w:val="2"/>
                  <w:tcBorders>
                    <w:top w:val="nil"/>
                    <w:left w:val="nil"/>
                    <w:bottom w:val="nil"/>
                    <w:right w:val="nil"/>
                  </w:tcBorders>
                </w:tcPr>
                <w:p w14:paraId="0B52888F" w14:textId="356D51E8" w:rsidR="00457356" w:rsidRDefault="00457356" w:rsidP="00457356">
                  <w:pPr>
                    <w:rPr>
                      <w:rFonts w:ascii="Calibri" w:eastAsia="Calibri" w:hAnsi="Calibri" w:cs="Times New Roman"/>
                    </w:rPr>
                  </w:pPr>
                  <w:r>
                    <w:rPr>
                      <w:rFonts w:ascii="Calibri" w:eastAsia="Calibri" w:hAnsi="Calibri" w:cs="Times New Roman"/>
                    </w:rPr>
                    <w:t xml:space="preserve">Managing a large number of employer accounts, primarily through the </w:t>
                  </w:r>
                  <w:r w:rsidRPr="002D0AF9">
                    <w:rPr>
                      <w:rFonts w:ascii="Calibri" w:eastAsia="Calibri" w:hAnsi="Calibri" w:cs="Times New Roman"/>
                      <w:i/>
                    </w:rPr>
                    <w:t>Salesforce</w:t>
                  </w:r>
                  <w:r>
                    <w:rPr>
                      <w:rFonts w:ascii="Calibri" w:eastAsia="Calibri" w:hAnsi="Calibri" w:cs="Times New Roman"/>
                    </w:rPr>
                    <w:t xml:space="preserve"> Customer Relationship Management IT </w:t>
                  </w:r>
                  <w:r w:rsidR="00627DB2">
                    <w:rPr>
                      <w:rFonts w:ascii="Calibri" w:eastAsia="Calibri" w:hAnsi="Calibri" w:cs="Times New Roman"/>
                    </w:rPr>
                    <w:t>S</w:t>
                  </w:r>
                  <w:r>
                    <w:rPr>
                      <w:rFonts w:ascii="Calibri" w:eastAsia="Calibri" w:hAnsi="Calibri" w:cs="Times New Roman"/>
                    </w:rPr>
                    <w:t>ystem.</w:t>
                  </w:r>
                </w:p>
                <w:p w14:paraId="15467836" w14:textId="77777777" w:rsidR="00457356" w:rsidRDefault="00457356" w:rsidP="00457356">
                  <w:pPr>
                    <w:rPr>
                      <w:rFonts w:ascii="Calibri" w:eastAsia="Calibri" w:hAnsi="Calibri" w:cs="Times New Roman"/>
                    </w:rPr>
                  </w:pPr>
                </w:p>
                <w:p w14:paraId="644A8149" w14:textId="755F6454" w:rsidR="00457356" w:rsidRPr="00E70F34" w:rsidRDefault="00457356" w:rsidP="00457356">
                  <w:pPr>
                    <w:rPr>
                      <w:rFonts w:ascii="Calibri" w:eastAsia="Calibri" w:hAnsi="Calibri" w:cs="Times New Roman"/>
                    </w:rPr>
                  </w:pPr>
                  <w:r>
                    <w:rPr>
                      <w:rFonts w:ascii="Calibri" w:eastAsia="Calibri" w:hAnsi="Calibri" w:cs="Times New Roman"/>
                    </w:rPr>
                    <w:t xml:space="preserve">Maintaining an accurate, dynamic employer database, creating </w:t>
                  </w:r>
                  <w:r w:rsidRPr="001A3827">
                    <w:rPr>
                      <w:rFonts w:ascii="Calibri" w:eastAsia="Calibri" w:hAnsi="Calibri" w:cs="Times New Roman"/>
                      <w:i/>
                    </w:rPr>
                    <w:t>Salesforce</w:t>
                  </w:r>
                  <w:r>
                    <w:rPr>
                      <w:rFonts w:ascii="Calibri" w:eastAsia="Calibri" w:hAnsi="Calibri" w:cs="Times New Roman"/>
                    </w:rPr>
                    <w:t xml:space="preserve">  ‘campaigns’, processing data downloads to the system and conducting continuous data cleansing.  </w:t>
                  </w:r>
                </w:p>
                <w:p w14:paraId="31365731" w14:textId="77777777" w:rsidR="00CA0471" w:rsidRPr="00104184" w:rsidRDefault="00CA0471" w:rsidP="00CA0471"/>
              </w:tc>
            </w:tr>
            <w:tr w:rsidR="00457356" w:rsidRPr="00104184" w14:paraId="43BBC377" w14:textId="77777777" w:rsidTr="00457356">
              <w:tc>
                <w:tcPr>
                  <w:tcW w:w="8283" w:type="dxa"/>
                  <w:gridSpan w:val="3"/>
                  <w:tcBorders>
                    <w:top w:val="nil"/>
                    <w:left w:val="nil"/>
                    <w:bottom w:val="nil"/>
                    <w:right w:val="nil"/>
                  </w:tcBorders>
                </w:tcPr>
                <w:p w14:paraId="34412F2E" w14:textId="4B6DF425" w:rsidR="00457356" w:rsidRDefault="00457356" w:rsidP="00457356">
                  <w:pPr>
                    <w:rPr>
                      <w:rFonts w:ascii="Calibri" w:eastAsia="Calibri" w:hAnsi="Calibri" w:cs="Times New Roman"/>
                    </w:rPr>
                  </w:pPr>
                  <w:r>
                    <w:t>Support to REED:</w:t>
                  </w:r>
                  <w:r>
                    <w:br/>
                  </w:r>
                </w:p>
              </w:tc>
            </w:tr>
            <w:tr w:rsidR="00CA0471" w:rsidRPr="00104184" w14:paraId="31365736" w14:textId="77777777" w:rsidTr="00CA0471">
              <w:trPr>
                <w:gridAfter w:val="1"/>
                <w:wAfter w:w="170" w:type="dxa"/>
                <w:trHeight w:val="710"/>
              </w:trPr>
              <w:tc>
                <w:tcPr>
                  <w:tcW w:w="709" w:type="dxa"/>
                  <w:tcBorders>
                    <w:top w:val="nil"/>
                    <w:left w:val="nil"/>
                    <w:bottom w:val="nil"/>
                    <w:right w:val="nil"/>
                  </w:tcBorders>
                </w:tcPr>
                <w:p w14:paraId="70CF0F47" w14:textId="77777777" w:rsidR="00CA0471" w:rsidRDefault="00CA0471" w:rsidP="00457356">
                  <w:r>
                    <w:t>(</w:t>
                  </w:r>
                  <w:r w:rsidR="00457356">
                    <w:t>1</w:t>
                  </w:r>
                  <w:r>
                    <w:t>)</w:t>
                  </w:r>
                </w:p>
                <w:p w14:paraId="528A0A08" w14:textId="77777777" w:rsidR="00457356" w:rsidRDefault="00457356" w:rsidP="00457356"/>
                <w:p w14:paraId="14AFBCD6" w14:textId="77777777" w:rsidR="00457356" w:rsidRDefault="00457356" w:rsidP="00457356"/>
                <w:p w14:paraId="56E9D9FC" w14:textId="77777777" w:rsidR="00457356" w:rsidRDefault="00457356" w:rsidP="00457356"/>
                <w:p w14:paraId="77AAFE46" w14:textId="77777777" w:rsidR="00457356" w:rsidRDefault="00457356" w:rsidP="00457356">
                  <w:r>
                    <w:t>(2)</w:t>
                  </w:r>
                </w:p>
                <w:p w14:paraId="75E9BDDC" w14:textId="77777777" w:rsidR="00860C88" w:rsidRDefault="00860C88" w:rsidP="00457356"/>
                <w:p w14:paraId="232599A2" w14:textId="77777777" w:rsidR="00860C88" w:rsidRDefault="00860C88" w:rsidP="00457356"/>
                <w:p w14:paraId="7483A74D" w14:textId="79B631CD" w:rsidR="00860C88" w:rsidRDefault="00860C88" w:rsidP="00457356">
                  <w:r>
                    <w:t>(3)</w:t>
                  </w:r>
                </w:p>
                <w:p w14:paraId="31365733" w14:textId="34EC0EBF" w:rsidR="00860C88" w:rsidRPr="00104184" w:rsidRDefault="00860C88" w:rsidP="00457356"/>
              </w:tc>
              <w:tc>
                <w:tcPr>
                  <w:tcW w:w="7404" w:type="dxa"/>
                  <w:tcBorders>
                    <w:top w:val="nil"/>
                    <w:left w:val="nil"/>
                    <w:bottom w:val="nil"/>
                    <w:right w:val="nil"/>
                  </w:tcBorders>
                </w:tcPr>
                <w:p w14:paraId="49623075" w14:textId="0FE41E6F" w:rsidR="00457356" w:rsidRDefault="00457356" w:rsidP="00457356">
                  <w:r>
                    <w:rPr>
                      <w:rFonts w:ascii="Calibri" w:eastAsia="Calibri" w:hAnsi="Calibri" w:cs="Times New Roman"/>
                    </w:rPr>
                    <w:t>Arranging appointments for the REED to visit employers, helping with the planning and delivery of events,</w:t>
                  </w:r>
                  <w:r w:rsidR="00CA23A9">
                    <w:rPr>
                      <w:rFonts w:ascii="Calibri" w:eastAsia="Calibri" w:hAnsi="Calibri" w:cs="Times New Roman"/>
                    </w:rPr>
                    <w:t xml:space="preserve"> managing guests lists and invitations,</w:t>
                  </w:r>
                  <w:r>
                    <w:rPr>
                      <w:rFonts w:ascii="Calibri" w:eastAsia="Calibri" w:hAnsi="Calibri" w:cs="Times New Roman"/>
                    </w:rPr>
                    <w:t xml:space="preserve"> and undertaking general </w:t>
                  </w:r>
                  <w:r w:rsidRPr="00E70F34">
                    <w:rPr>
                      <w:rFonts w:ascii="Calibri" w:eastAsia="Calibri" w:hAnsi="Calibri" w:cs="Times New Roman"/>
                    </w:rPr>
                    <w:t xml:space="preserve">administrative support </w:t>
                  </w:r>
                  <w:r>
                    <w:rPr>
                      <w:rFonts w:ascii="Calibri" w:eastAsia="Calibri" w:hAnsi="Calibri" w:cs="Times New Roman"/>
                    </w:rPr>
                    <w:t>tasks</w:t>
                  </w:r>
                  <w:r w:rsidRPr="00E70F34">
                    <w:rPr>
                      <w:rFonts w:ascii="Calibri" w:eastAsia="Calibri" w:hAnsi="Calibri" w:cs="Times New Roman"/>
                    </w:rPr>
                    <w:t xml:space="preserve">. </w:t>
                  </w:r>
                  <w:r>
                    <w:rPr>
                      <w:rFonts w:ascii="Calibri" w:eastAsia="Calibri" w:hAnsi="Calibri" w:cs="Times New Roman"/>
                    </w:rPr>
                    <w:t xml:space="preserve"> </w:t>
                  </w:r>
                </w:p>
                <w:p w14:paraId="102F90D8" w14:textId="77777777" w:rsidR="00457356" w:rsidRDefault="00457356" w:rsidP="00CA0471"/>
                <w:p w14:paraId="0BD47667" w14:textId="2D2CE20B" w:rsidR="00457356" w:rsidRDefault="00CA23A9" w:rsidP="00CA0471">
                  <w:r>
                    <w:t>Providing back office</w:t>
                  </w:r>
                  <w:r w:rsidR="00457356">
                    <w:t xml:space="preserve"> support to </w:t>
                  </w:r>
                  <w:r w:rsidR="005B0B5E">
                    <w:rPr>
                      <w:rFonts w:ascii="Calibri" w:eastAsia="Calibri" w:hAnsi="Calibri" w:cs="Times New Roman"/>
                    </w:rPr>
                    <w:t xml:space="preserve">the </w:t>
                  </w:r>
                  <w:r w:rsidR="00457356">
                    <w:t xml:space="preserve">REED when </w:t>
                  </w:r>
                  <w:r w:rsidR="00C641C8">
                    <w:t xml:space="preserve">they are </w:t>
                  </w:r>
                  <w:r w:rsidR="00457356">
                    <w:t xml:space="preserve">conducting external engagement with employers. </w:t>
                  </w:r>
                </w:p>
                <w:p w14:paraId="7CAA2ADD" w14:textId="77777777" w:rsidR="00860C88" w:rsidRDefault="00860C88" w:rsidP="00CA0471"/>
                <w:p w14:paraId="273B52C7" w14:textId="00284347" w:rsidR="00860C88" w:rsidRDefault="00860C88" w:rsidP="00CA0471">
                  <w:r>
                    <w:t>Liaising with local Reserve units to maintain close ties with the REED, assisting in the planning of regular unit visits by the REED and employers.</w:t>
                  </w:r>
                </w:p>
                <w:p w14:paraId="23A99FBC" w14:textId="7D06A1D6" w:rsidR="00CA23A9" w:rsidRDefault="00CA23A9" w:rsidP="00CA0471"/>
                <w:p w14:paraId="027B94F1" w14:textId="77777777" w:rsidR="00CA23A9" w:rsidRPr="00104184" w:rsidRDefault="00CA23A9" w:rsidP="00CA0471"/>
                <w:p w14:paraId="04AA1EED" w14:textId="47E0513F" w:rsidR="00CA23A9" w:rsidRDefault="00CA23A9" w:rsidP="00CA0471"/>
                <w:p w14:paraId="607C9136" w14:textId="77777777" w:rsidR="00CA23A9" w:rsidRDefault="00CA23A9" w:rsidP="00CA0471"/>
                <w:p w14:paraId="5A7E05D5" w14:textId="77777777" w:rsidR="00CA23A9" w:rsidRDefault="00CA23A9" w:rsidP="00CA0471"/>
                <w:p w14:paraId="31365735" w14:textId="35C17A4F" w:rsidR="00CA23A9" w:rsidRPr="00104184" w:rsidRDefault="00CA23A9" w:rsidP="00CA0471"/>
              </w:tc>
            </w:tr>
            <w:tr w:rsidR="00CA0471" w:rsidRPr="00104184" w14:paraId="31365738" w14:textId="77777777" w:rsidTr="0070659E">
              <w:tc>
                <w:tcPr>
                  <w:tcW w:w="8283" w:type="dxa"/>
                  <w:gridSpan w:val="3"/>
                  <w:tcBorders>
                    <w:top w:val="nil"/>
                    <w:left w:val="nil"/>
                    <w:bottom w:val="nil"/>
                    <w:right w:val="nil"/>
                  </w:tcBorders>
                </w:tcPr>
                <w:p w14:paraId="31365737" w14:textId="165EA8F2" w:rsidR="00CA0471" w:rsidRPr="00104184" w:rsidRDefault="00457356" w:rsidP="00457356">
                  <w:r>
                    <w:lastRenderedPageBreak/>
                    <w:t xml:space="preserve">Armed Forces Covenant </w:t>
                  </w:r>
                  <w:r w:rsidR="00860C88">
                    <w:t xml:space="preserve">(AFC) </w:t>
                  </w:r>
                  <w:r>
                    <w:t>and Defence Employer Recognition Scheme</w:t>
                  </w:r>
                  <w:r w:rsidR="00860C88">
                    <w:t xml:space="preserve"> (ERS)</w:t>
                  </w:r>
                  <w:r>
                    <w:t xml:space="preserve">: </w:t>
                  </w:r>
                </w:p>
              </w:tc>
            </w:tr>
            <w:tr w:rsidR="00CA0471" w:rsidRPr="00104184" w14:paraId="3136573B" w14:textId="77777777" w:rsidTr="00CA0471">
              <w:trPr>
                <w:gridAfter w:val="1"/>
                <w:wAfter w:w="170" w:type="dxa"/>
              </w:trPr>
              <w:tc>
                <w:tcPr>
                  <w:tcW w:w="709" w:type="dxa"/>
                  <w:tcBorders>
                    <w:top w:val="nil"/>
                    <w:left w:val="nil"/>
                    <w:bottom w:val="nil"/>
                    <w:right w:val="nil"/>
                  </w:tcBorders>
                </w:tcPr>
                <w:p w14:paraId="31365739" w14:textId="77777777" w:rsidR="00CA0471" w:rsidRPr="00104184" w:rsidRDefault="00CA0471" w:rsidP="00CA0471"/>
              </w:tc>
              <w:tc>
                <w:tcPr>
                  <w:tcW w:w="7404" w:type="dxa"/>
                  <w:tcBorders>
                    <w:top w:val="nil"/>
                    <w:left w:val="nil"/>
                    <w:bottom w:val="nil"/>
                    <w:right w:val="nil"/>
                  </w:tcBorders>
                </w:tcPr>
                <w:p w14:paraId="3136573A" w14:textId="77777777" w:rsidR="00CA0471" w:rsidRPr="00104184" w:rsidRDefault="00CA0471" w:rsidP="00CA0471"/>
              </w:tc>
            </w:tr>
            <w:tr w:rsidR="00CA0471" w:rsidRPr="00104184" w14:paraId="31365746" w14:textId="77777777" w:rsidTr="0070659E">
              <w:tc>
                <w:tcPr>
                  <w:tcW w:w="709" w:type="dxa"/>
                  <w:tcBorders>
                    <w:top w:val="nil"/>
                    <w:left w:val="nil"/>
                    <w:bottom w:val="nil"/>
                    <w:right w:val="nil"/>
                  </w:tcBorders>
                </w:tcPr>
                <w:p w14:paraId="3136573C" w14:textId="77777777" w:rsidR="00CA0471" w:rsidRPr="00104184" w:rsidRDefault="00CA0471" w:rsidP="00CA0471">
                  <w:r w:rsidRPr="00104184">
                    <w:t>(1)</w:t>
                  </w:r>
                </w:p>
                <w:p w14:paraId="3136573D" w14:textId="77777777" w:rsidR="00CA0471" w:rsidRPr="00104184" w:rsidRDefault="00CA0471" w:rsidP="00CA0471"/>
                <w:p w14:paraId="3136573E" w14:textId="77777777" w:rsidR="00CA0471" w:rsidRPr="00104184" w:rsidRDefault="00CA0471" w:rsidP="00CA0471"/>
                <w:p w14:paraId="3136573F" w14:textId="77777777" w:rsidR="00CA0471" w:rsidRPr="00104184" w:rsidRDefault="00CA0471" w:rsidP="00CA0471"/>
                <w:p w14:paraId="31365740" w14:textId="77777777" w:rsidR="00CA0471" w:rsidRPr="00104184" w:rsidRDefault="00CA0471" w:rsidP="00CA0471">
                  <w:r w:rsidRPr="00104184">
                    <w:t>(2)</w:t>
                  </w:r>
                </w:p>
                <w:p w14:paraId="31365741" w14:textId="77777777" w:rsidR="00CA0471" w:rsidRPr="00104184" w:rsidRDefault="00CA0471" w:rsidP="00CA0471"/>
              </w:tc>
              <w:tc>
                <w:tcPr>
                  <w:tcW w:w="7574" w:type="dxa"/>
                  <w:gridSpan w:val="2"/>
                  <w:tcBorders>
                    <w:top w:val="nil"/>
                    <w:left w:val="nil"/>
                    <w:bottom w:val="nil"/>
                    <w:right w:val="nil"/>
                  </w:tcBorders>
                </w:tcPr>
                <w:p w14:paraId="2C08C07A" w14:textId="6D00FB58" w:rsidR="00860C88" w:rsidRPr="00104184" w:rsidRDefault="00457356" w:rsidP="00860C88">
                  <w:r>
                    <w:rPr>
                      <w:rFonts w:ascii="Calibri" w:eastAsia="Calibri" w:hAnsi="Calibri" w:cs="Times New Roman"/>
                    </w:rPr>
                    <w:t>The post-holder will encourage employers’ involvement in the A</w:t>
                  </w:r>
                  <w:r w:rsidR="00860C88">
                    <w:rPr>
                      <w:rFonts w:ascii="Calibri" w:eastAsia="Calibri" w:hAnsi="Calibri" w:cs="Times New Roman"/>
                    </w:rPr>
                    <w:t>FC</w:t>
                  </w:r>
                  <w:r>
                    <w:rPr>
                      <w:rFonts w:ascii="Calibri" w:eastAsia="Calibri" w:hAnsi="Calibri" w:cs="Times New Roman"/>
                    </w:rPr>
                    <w:t xml:space="preserve"> programme</w:t>
                  </w:r>
                  <w:r w:rsidR="00860C88">
                    <w:rPr>
                      <w:rFonts w:ascii="Calibri" w:eastAsia="Calibri" w:hAnsi="Calibri" w:cs="Times New Roman"/>
                    </w:rPr>
                    <w:t>, preparing Covenants for signature, routinely calling AFC signatories to maintain positive relationships and</w:t>
                  </w:r>
                  <w:r>
                    <w:rPr>
                      <w:rFonts w:ascii="Calibri" w:eastAsia="Calibri" w:hAnsi="Calibri" w:cs="Times New Roman"/>
                    </w:rPr>
                    <w:t xml:space="preserve"> </w:t>
                  </w:r>
                  <w:r w:rsidR="00860C88">
                    <w:rPr>
                      <w:rFonts w:ascii="Calibri" w:eastAsia="Calibri" w:hAnsi="Calibri" w:cs="Times New Roman"/>
                    </w:rPr>
                    <w:t xml:space="preserve">identifying when re-appraisal of awards is due.  </w:t>
                  </w:r>
                </w:p>
                <w:p w14:paraId="59B74851" w14:textId="77777777" w:rsidR="00860C88" w:rsidRDefault="00860C88" w:rsidP="00860C88">
                  <w:pPr>
                    <w:rPr>
                      <w:rFonts w:ascii="Calibri" w:eastAsia="Calibri" w:hAnsi="Calibri" w:cs="Times New Roman"/>
                    </w:rPr>
                  </w:pPr>
                </w:p>
                <w:p w14:paraId="31365745" w14:textId="76DAEACF" w:rsidR="00CA0471" w:rsidRPr="00104184" w:rsidRDefault="00860C88" w:rsidP="00565AFD">
                  <w:r>
                    <w:rPr>
                      <w:rFonts w:ascii="Calibri" w:eastAsia="Calibri" w:hAnsi="Calibri" w:cs="Times New Roman"/>
                    </w:rPr>
                    <w:t xml:space="preserve">Assisting the </w:t>
                  </w:r>
                  <w:r w:rsidR="00565AFD">
                    <w:rPr>
                      <w:rFonts w:ascii="Calibri" w:eastAsia="Calibri" w:hAnsi="Calibri" w:cs="Times New Roman"/>
                    </w:rPr>
                    <w:t xml:space="preserve">REED in administering the ERS, including in the management of Expressions of Interest by employers considering making submissions for silver or gold awards, and advising and assisting employers wishing to self-certify for bronze ERS awards.  </w:t>
                  </w:r>
                  <w:r w:rsidR="00457356">
                    <w:rPr>
                      <w:rFonts w:ascii="Calibri" w:eastAsia="Calibri" w:hAnsi="Calibri" w:cs="Times New Roman"/>
                    </w:rPr>
                    <w:t xml:space="preserve"> </w:t>
                  </w:r>
                </w:p>
              </w:tc>
            </w:tr>
          </w:tbl>
          <w:p w14:paraId="31365747" w14:textId="77777777" w:rsidR="00CA0471" w:rsidRDefault="00CA0471" w:rsidP="00CA0471"/>
        </w:tc>
      </w:tr>
      <w:tr w:rsidR="008B72E0" w14:paraId="3136574D" w14:textId="77777777" w:rsidTr="006D1BC7">
        <w:trPr>
          <w:trHeight w:val="334"/>
        </w:trPr>
        <w:tc>
          <w:tcPr>
            <w:tcW w:w="392" w:type="dxa"/>
            <w:tcBorders>
              <w:top w:val="nil"/>
              <w:left w:val="nil"/>
              <w:bottom w:val="nil"/>
              <w:right w:val="nil"/>
            </w:tcBorders>
          </w:tcPr>
          <w:p w14:paraId="31365749" w14:textId="77777777" w:rsidR="008B72E0" w:rsidRDefault="008B72E0" w:rsidP="00982E0A"/>
        </w:tc>
        <w:tc>
          <w:tcPr>
            <w:tcW w:w="567" w:type="dxa"/>
            <w:tcBorders>
              <w:top w:val="nil"/>
              <w:left w:val="nil"/>
              <w:bottom w:val="nil"/>
              <w:right w:val="nil"/>
            </w:tcBorders>
          </w:tcPr>
          <w:p w14:paraId="3136574A" w14:textId="476EF771" w:rsidR="008B72E0" w:rsidRDefault="008B72E0" w:rsidP="00982E0A"/>
        </w:tc>
        <w:tc>
          <w:tcPr>
            <w:tcW w:w="8283" w:type="dxa"/>
            <w:gridSpan w:val="6"/>
            <w:tcBorders>
              <w:top w:val="nil"/>
              <w:left w:val="nil"/>
              <w:bottom w:val="nil"/>
              <w:right w:val="nil"/>
            </w:tcBorders>
          </w:tcPr>
          <w:p w14:paraId="3136574C" w14:textId="77777777" w:rsidR="0070659E" w:rsidRPr="00A4543C" w:rsidRDefault="0070659E" w:rsidP="00982E0A"/>
        </w:tc>
      </w:tr>
      <w:tr w:rsidR="00577825" w14:paraId="31365775" w14:textId="77777777" w:rsidTr="00E015E4">
        <w:tc>
          <w:tcPr>
            <w:tcW w:w="392" w:type="dxa"/>
            <w:tcBorders>
              <w:top w:val="nil"/>
              <w:left w:val="nil"/>
              <w:bottom w:val="nil"/>
              <w:right w:val="nil"/>
            </w:tcBorders>
          </w:tcPr>
          <w:p w14:paraId="31365766" w14:textId="77777777" w:rsidR="00577825" w:rsidRPr="00EB6B37" w:rsidRDefault="00577825" w:rsidP="00982E0A">
            <w:pPr>
              <w:rPr>
                <w:b/>
              </w:rPr>
            </w:pPr>
            <w:r w:rsidRPr="00EB6B37">
              <w:rPr>
                <w:b/>
              </w:rPr>
              <w:t>4.</w:t>
            </w:r>
          </w:p>
        </w:tc>
        <w:tc>
          <w:tcPr>
            <w:tcW w:w="8850" w:type="dxa"/>
            <w:gridSpan w:val="7"/>
            <w:tcBorders>
              <w:top w:val="nil"/>
              <w:left w:val="nil"/>
              <w:bottom w:val="nil"/>
              <w:right w:val="nil"/>
            </w:tcBorders>
          </w:tcPr>
          <w:p w14:paraId="31365767" w14:textId="77777777" w:rsidR="00A8169A" w:rsidRDefault="00A4543C" w:rsidP="00A4543C">
            <w:r>
              <w:rPr>
                <w:b/>
                <w:u w:val="single"/>
              </w:rPr>
              <w:t>Other</w:t>
            </w:r>
            <w:r w:rsidR="00577825" w:rsidRPr="00EB6B37">
              <w:rPr>
                <w:b/>
                <w:u w:val="single"/>
              </w:rPr>
              <w:t xml:space="preserve"> Duties</w:t>
            </w:r>
            <w:r w:rsidR="00A8169A">
              <w:rPr>
                <w:b/>
                <w:u w:val="single"/>
              </w:rPr>
              <w:br/>
            </w:r>
          </w:p>
          <w:tbl>
            <w:tblPr>
              <w:tblStyle w:val="TableGrid"/>
              <w:tblW w:w="0" w:type="auto"/>
              <w:tblLayout w:type="fixed"/>
              <w:tblLook w:val="04A0" w:firstRow="1" w:lastRow="0" w:firstColumn="1" w:lastColumn="0" w:noHBand="0" w:noVBand="1"/>
            </w:tblPr>
            <w:tblGrid>
              <w:gridCol w:w="567"/>
              <w:gridCol w:w="8283"/>
            </w:tblGrid>
            <w:tr w:rsidR="00A8169A" w:rsidRPr="005A39F6" w14:paraId="31365773" w14:textId="77777777" w:rsidTr="00A8169A">
              <w:trPr>
                <w:trHeight w:val="1857"/>
              </w:trPr>
              <w:tc>
                <w:tcPr>
                  <w:tcW w:w="567" w:type="dxa"/>
                  <w:tcBorders>
                    <w:top w:val="nil"/>
                    <w:left w:val="nil"/>
                    <w:bottom w:val="nil"/>
                    <w:right w:val="nil"/>
                  </w:tcBorders>
                </w:tcPr>
                <w:p w14:paraId="31365768" w14:textId="77777777" w:rsidR="00A8169A" w:rsidRDefault="00A8169A" w:rsidP="00A8169A">
                  <w:r>
                    <w:t>a.</w:t>
                  </w:r>
                </w:p>
                <w:p w14:paraId="3136576A" w14:textId="77777777" w:rsidR="00A8169A" w:rsidRDefault="00A8169A" w:rsidP="00A8169A"/>
                <w:p w14:paraId="3136576B" w14:textId="77777777" w:rsidR="00A8169A" w:rsidRDefault="00A8169A" w:rsidP="00A8169A">
                  <w:r>
                    <w:t>b.</w:t>
                  </w:r>
                </w:p>
                <w:p w14:paraId="3136576C" w14:textId="77777777" w:rsidR="004312FD" w:rsidRDefault="004312FD" w:rsidP="00A8169A"/>
                <w:p w14:paraId="3136576D" w14:textId="77777777" w:rsidR="004312FD" w:rsidRDefault="004312FD" w:rsidP="00A8169A"/>
                <w:p w14:paraId="3136576E" w14:textId="77777777" w:rsidR="004312FD" w:rsidRDefault="004312FD" w:rsidP="00A8169A">
                  <w:r>
                    <w:t>c.</w:t>
                  </w:r>
                </w:p>
              </w:tc>
              <w:tc>
                <w:tcPr>
                  <w:tcW w:w="8283" w:type="dxa"/>
                  <w:tcBorders>
                    <w:top w:val="nil"/>
                    <w:left w:val="nil"/>
                    <w:bottom w:val="nil"/>
                    <w:right w:val="nil"/>
                  </w:tcBorders>
                </w:tcPr>
                <w:p w14:paraId="3136576F" w14:textId="70BA1637" w:rsidR="004312FD" w:rsidRDefault="00565AFD" w:rsidP="00A8169A">
                  <w:r>
                    <w:rPr>
                      <w:rFonts w:ascii="Calibri" w:eastAsia="Calibri" w:hAnsi="Calibri" w:cs="Times New Roman"/>
                    </w:rPr>
                    <w:t xml:space="preserve">Undertaking general </w:t>
                  </w:r>
                  <w:r w:rsidRPr="00E70F34">
                    <w:rPr>
                      <w:rFonts w:ascii="Calibri" w:eastAsia="Calibri" w:hAnsi="Calibri" w:cs="Times New Roman"/>
                    </w:rPr>
                    <w:t xml:space="preserve">administrative support </w:t>
                  </w:r>
                  <w:r>
                    <w:rPr>
                      <w:rFonts w:ascii="Calibri" w:eastAsia="Calibri" w:hAnsi="Calibri" w:cs="Times New Roman"/>
                    </w:rPr>
                    <w:t>tasks</w:t>
                  </w:r>
                  <w:r w:rsidR="004312FD">
                    <w:t>.</w:t>
                  </w:r>
                </w:p>
                <w:p w14:paraId="31365770" w14:textId="77777777" w:rsidR="004312FD" w:rsidRDefault="004312FD" w:rsidP="00A8169A"/>
                <w:p w14:paraId="412201BB" w14:textId="25775DB9" w:rsidR="00047737" w:rsidRDefault="00A8169A" w:rsidP="00565AFD">
                  <w:pPr>
                    <w:rPr>
                      <w:rFonts w:ascii="Calibri" w:eastAsia="Calibri" w:hAnsi="Calibri" w:cs="Times New Roman"/>
                    </w:rPr>
                  </w:pPr>
                  <w:r>
                    <w:t>Be prepared to carry out other duties commensurate with competencies held and the grade of this post.</w:t>
                  </w:r>
                  <w:r>
                    <w:br/>
                  </w:r>
                  <w:r>
                    <w:br/>
                  </w:r>
                  <w:r w:rsidR="00565AFD">
                    <w:t>Because of the dynamic nature of Employer Engagement, the post-holder</w:t>
                  </w:r>
                  <w:r>
                    <w:t xml:space="preserve"> </w:t>
                  </w:r>
                  <w:r w:rsidR="00565AFD">
                    <w:rPr>
                      <w:rFonts w:ascii="Calibri" w:eastAsia="Calibri" w:hAnsi="Calibri" w:cs="Times New Roman"/>
                    </w:rPr>
                    <w:t>may be asked to undertake work-related travel and on occasion to be flexible with working hours</w:t>
                  </w:r>
                  <w:r w:rsidR="00047737">
                    <w:rPr>
                      <w:rFonts w:ascii="Calibri" w:eastAsia="Calibri" w:hAnsi="Calibri" w:cs="Times New Roman"/>
                    </w:rPr>
                    <w:t>.</w:t>
                  </w:r>
                  <w:r w:rsidR="00055D58">
                    <w:rPr>
                      <w:rFonts w:ascii="Calibri" w:eastAsia="Calibri" w:hAnsi="Calibri" w:cs="Times New Roman"/>
                    </w:rPr>
                    <w:t xml:space="preserve"> This could very occasionally include evenings and/or Saturdays.</w:t>
                  </w:r>
                </w:p>
                <w:p w14:paraId="31365772" w14:textId="17B8B505" w:rsidR="00A8169A" w:rsidRPr="005A39F6" w:rsidRDefault="00565AFD" w:rsidP="00565AFD">
                  <w:pPr>
                    <w:rPr>
                      <w:u w:val="single"/>
                    </w:rPr>
                  </w:pPr>
                  <w:r w:rsidRPr="005A39F6">
                    <w:rPr>
                      <w:u w:val="single"/>
                    </w:rPr>
                    <w:t xml:space="preserve"> </w:t>
                  </w:r>
                </w:p>
              </w:tc>
            </w:tr>
          </w:tbl>
          <w:p w14:paraId="31365774" w14:textId="50A94277" w:rsidR="00577825" w:rsidRDefault="00577825" w:rsidP="00A4543C"/>
        </w:tc>
      </w:tr>
      <w:tr w:rsidR="000D7184" w14:paraId="31365778" w14:textId="77777777" w:rsidTr="00E015E4">
        <w:tc>
          <w:tcPr>
            <w:tcW w:w="392" w:type="dxa"/>
            <w:tcBorders>
              <w:top w:val="nil"/>
              <w:left w:val="nil"/>
              <w:bottom w:val="nil"/>
              <w:right w:val="nil"/>
            </w:tcBorders>
          </w:tcPr>
          <w:p w14:paraId="31365776" w14:textId="77777777" w:rsidR="000D7184" w:rsidRPr="000D7184" w:rsidRDefault="00216160" w:rsidP="00982E0A">
            <w:pPr>
              <w:rPr>
                <w:b/>
              </w:rPr>
            </w:pPr>
            <w:r>
              <w:rPr>
                <w:b/>
              </w:rPr>
              <w:t>5</w:t>
            </w:r>
            <w:r w:rsidR="000D7184" w:rsidRPr="000D7184">
              <w:rPr>
                <w:b/>
              </w:rPr>
              <w:t>.</w:t>
            </w:r>
          </w:p>
        </w:tc>
        <w:tc>
          <w:tcPr>
            <w:tcW w:w="8850" w:type="dxa"/>
            <w:gridSpan w:val="7"/>
            <w:tcBorders>
              <w:top w:val="nil"/>
              <w:left w:val="nil"/>
              <w:bottom w:val="nil"/>
              <w:right w:val="nil"/>
            </w:tcBorders>
          </w:tcPr>
          <w:p w14:paraId="31365777" w14:textId="77777777" w:rsidR="000D7184" w:rsidRPr="000D7184" w:rsidRDefault="000D7184" w:rsidP="00982E0A">
            <w:pPr>
              <w:rPr>
                <w:b/>
                <w:u w:val="single"/>
              </w:rPr>
            </w:pPr>
            <w:r w:rsidRPr="000D7184">
              <w:rPr>
                <w:b/>
                <w:u w:val="single"/>
              </w:rPr>
              <w:t>General Qualifications and Personal Attributes</w:t>
            </w:r>
          </w:p>
        </w:tc>
      </w:tr>
      <w:tr w:rsidR="00577825" w14:paraId="31365780" w14:textId="77777777" w:rsidTr="003C394A">
        <w:tc>
          <w:tcPr>
            <w:tcW w:w="392" w:type="dxa"/>
            <w:tcBorders>
              <w:top w:val="nil"/>
              <w:left w:val="nil"/>
              <w:bottom w:val="nil"/>
              <w:right w:val="nil"/>
            </w:tcBorders>
          </w:tcPr>
          <w:p w14:paraId="31365779" w14:textId="77777777" w:rsidR="00577825" w:rsidRDefault="00577825" w:rsidP="00982E0A"/>
        </w:tc>
        <w:tc>
          <w:tcPr>
            <w:tcW w:w="567" w:type="dxa"/>
            <w:tcBorders>
              <w:top w:val="nil"/>
              <w:left w:val="nil"/>
              <w:bottom w:val="nil"/>
              <w:right w:val="nil"/>
            </w:tcBorders>
          </w:tcPr>
          <w:p w14:paraId="3136577A" w14:textId="77777777" w:rsidR="00577825" w:rsidRDefault="00577825" w:rsidP="00982E0A"/>
        </w:tc>
        <w:tc>
          <w:tcPr>
            <w:tcW w:w="709" w:type="dxa"/>
            <w:tcBorders>
              <w:top w:val="nil"/>
              <w:left w:val="nil"/>
              <w:bottom w:val="nil"/>
              <w:right w:val="nil"/>
            </w:tcBorders>
          </w:tcPr>
          <w:p w14:paraId="3136577B" w14:textId="77777777" w:rsidR="00577825" w:rsidRDefault="00577825" w:rsidP="00982E0A"/>
        </w:tc>
        <w:tc>
          <w:tcPr>
            <w:tcW w:w="4678" w:type="dxa"/>
            <w:gridSpan w:val="2"/>
            <w:tcBorders>
              <w:top w:val="nil"/>
              <w:left w:val="nil"/>
              <w:bottom w:val="nil"/>
              <w:right w:val="nil"/>
            </w:tcBorders>
          </w:tcPr>
          <w:p w14:paraId="3136577C" w14:textId="77777777" w:rsidR="00577825" w:rsidRDefault="00577825" w:rsidP="00982E0A"/>
        </w:tc>
        <w:tc>
          <w:tcPr>
            <w:tcW w:w="1030" w:type="dxa"/>
            <w:tcBorders>
              <w:top w:val="nil"/>
              <w:left w:val="nil"/>
              <w:bottom w:val="nil"/>
              <w:right w:val="nil"/>
            </w:tcBorders>
          </w:tcPr>
          <w:p w14:paraId="3136577D" w14:textId="77777777" w:rsidR="00577825" w:rsidRDefault="00577825" w:rsidP="00982E0A"/>
        </w:tc>
        <w:tc>
          <w:tcPr>
            <w:tcW w:w="955" w:type="dxa"/>
            <w:tcBorders>
              <w:top w:val="nil"/>
              <w:left w:val="nil"/>
              <w:bottom w:val="nil"/>
              <w:right w:val="nil"/>
            </w:tcBorders>
          </w:tcPr>
          <w:p w14:paraId="3136577E" w14:textId="77777777" w:rsidR="00577825" w:rsidRDefault="00577825" w:rsidP="00982E0A"/>
        </w:tc>
        <w:tc>
          <w:tcPr>
            <w:tcW w:w="911" w:type="dxa"/>
            <w:tcBorders>
              <w:top w:val="nil"/>
              <w:left w:val="nil"/>
              <w:bottom w:val="nil"/>
              <w:right w:val="nil"/>
            </w:tcBorders>
          </w:tcPr>
          <w:p w14:paraId="3136577F" w14:textId="77777777" w:rsidR="00577825" w:rsidRDefault="00577825" w:rsidP="00982E0A"/>
        </w:tc>
      </w:tr>
      <w:tr w:rsidR="000D7184" w14:paraId="31365784" w14:textId="77777777" w:rsidTr="00E015E4">
        <w:tc>
          <w:tcPr>
            <w:tcW w:w="392" w:type="dxa"/>
            <w:tcBorders>
              <w:top w:val="nil"/>
              <w:left w:val="nil"/>
              <w:bottom w:val="nil"/>
              <w:right w:val="nil"/>
            </w:tcBorders>
          </w:tcPr>
          <w:p w14:paraId="31365781" w14:textId="77777777" w:rsidR="000D7184" w:rsidRDefault="000D7184" w:rsidP="00982E0A"/>
        </w:tc>
        <w:tc>
          <w:tcPr>
            <w:tcW w:w="567" w:type="dxa"/>
            <w:tcBorders>
              <w:top w:val="nil"/>
              <w:left w:val="nil"/>
              <w:bottom w:val="nil"/>
              <w:right w:val="nil"/>
            </w:tcBorders>
          </w:tcPr>
          <w:p w14:paraId="31365782" w14:textId="77777777" w:rsidR="000D7184" w:rsidRDefault="000D7184" w:rsidP="00982E0A">
            <w:r>
              <w:t>a.</w:t>
            </w:r>
          </w:p>
        </w:tc>
        <w:tc>
          <w:tcPr>
            <w:tcW w:w="8283" w:type="dxa"/>
            <w:gridSpan w:val="6"/>
            <w:tcBorders>
              <w:top w:val="nil"/>
              <w:left w:val="nil"/>
              <w:bottom w:val="nil"/>
              <w:right w:val="nil"/>
            </w:tcBorders>
          </w:tcPr>
          <w:p w14:paraId="31365783" w14:textId="3DEC0EB8" w:rsidR="000D7184" w:rsidRPr="00627DB2" w:rsidRDefault="000D7184" w:rsidP="00982E0A">
            <w:r w:rsidRPr="00627DB2">
              <w:t>Essential</w:t>
            </w:r>
            <w:r w:rsidR="00627DB2">
              <w:t>:</w:t>
            </w:r>
          </w:p>
        </w:tc>
      </w:tr>
      <w:tr w:rsidR="00577825" w14:paraId="3136578C" w14:textId="77777777" w:rsidTr="003C394A">
        <w:tc>
          <w:tcPr>
            <w:tcW w:w="392" w:type="dxa"/>
            <w:tcBorders>
              <w:top w:val="nil"/>
              <w:left w:val="nil"/>
              <w:bottom w:val="nil"/>
              <w:right w:val="nil"/>
            </w:tcBorders>
          </w:tcPr>
          <w:p w14:paraId="31365785" w14:textId="77777777" w:rsidR="00577825" w:rsidRDefault="00577825" w:rsidP="00982E0A"/>
        </w:tc>
        <w:tc>
          <w:tcPr>
            <w:tcW w:w="567" w:type="dxa"/>
            <w:tcBorders>
              <w:top w:val="nil"/>
              <w:left w:val="nil"/>
              <w:bottom w:val="nil"/>
              <w:right w:val="nil"/>
            </w:tcBorders>
          </w:tcPr>
          <w:p w14:paraId="31365786" w14:textId="77777777" w:rsidR="00577825" w:rsidRDefault="00577825" w:rsidP="00982E0A"/>
        </w:tc>
        <w:tc>
          <w:tcPr>
            <w:tcW w:w="709" w:type="dxa"/>
            <w:tcBorders>
              <w:top w:val="nil"/>
              <w:left w:val="nil"/>
              <w:bottom w:val="nil"/>
              <w:right w:val="nil"/>
            </w:tcBorders>
          </w:tcPr>
          <w:p w14:paraId="31365787" w14:textId="77777777" w:rsidR="00577825" w:rsidRDefault="00577825" w:rsidP="00982E0A"/>
        </w:tc>
        <w:tc>
          <w:tcPr>
            <w:tcW w:w="4678" w:type="dxa"/>
            <w:gridSpan w:val="2"/>
            <w:tcBorders>
              <w:top w:val="nil"/>
              <w:left w:val="nil"/>
              <w:bottom w:val="nil"/>
              <w:right w:val="nil"/>
            </w:tcBorders>
          </w:tcPr>
          <w:p w14:paraId="31365788" w14:textId="77777777" w:rsidR="00577825" w:rsidRDefault="00577825" w:rsidP="00982E0A"/>
        </w:tc>
        <w:tc>
          <w:tcPr>
            <w:tcW w:w="1030" w:type="dxa"/>
            <w:tcBorders>
              <w:top w:val="nil"/>
              <w:left w:val="nil"/>
              <w:bottom w:val="nil"/>
              <w:right w:val="nil"/>
            </w:tcBorders>
          </w:tcPr>
          <w:p w14:paraId="31365789" w14:textId="77777777" w:rsidR="00577825" w:rsidRDefault="00577825" w:rsidP="00982E0A"/>
        </w:tc>
        <w:tc>
          <w:tcPr>
            <w:tcW w:w="955" w:type="dxa"/>
            <w:tcBorders>
              <w:top w:val="nil"/>
              <w:left w:val="nil"/>
              <w:bottom w:val="nil"/>
              <w:right w:val="nil"/>
            </w:tcBorders>
          </w:tcPr>
          <w:p w14:paraId="3136578A" w14:textId="77777777" w:rsidR="00577825" w:rsidRDefault="00577825" w:rsidP="00982E0A"/>
        </w:tc>
        <w:tc>
          <w:tcPr>
            <w:tcW w:w="911" w:type="dxa"/>
            <w:tcBorders>
              <w:top w:val="nil"/>
              <w:left w:val="nil"/>
              <w:bottom w:val="nil"/>
              <w:right w:val="nil"/>
            </w:tcBorders>
          </w:tcPr>
          <w:p w14:paraId="3136578B" w14:textId="77777777" w:rsidR="00577825" w:rsidRDefault="00577825" w:rsidP="00982E0A"/>
        </w:tc>
      </w:tr>
      <w:tr w:rsidR="003C394A" w14:paraId="31365791" w14:textId="77777777" w:rsidTr="003C394A">
        <w:tc>
          <w:tcPr>
            <w:tcW w:w="392" w:type="dxa"/>
            <w:tcBorders>
              <w:top w:val="nil"/>
              <w:left w:val="nil"/>
              <w:bottom w:val="nil"/>
              <w:right w:val="nil"/>
            </w:tcBorders>
          </w:tcPr>
          <w:p w14:paraId="3136578D" w14:textId="77777777" w:rsidR="003C394A" w:rsidRDefault="003C394A" w:rsidP="00982E0A"/>
        </w:tc>
        <w:tc>
          <w:tcPr>
            <w:tcW w:w="567" w:type="dxa"/>
            <w:tcBorders>
              <w:top w:val="nil"/>
              <w:left w:val="nil"/>
              <w:bottom w:val="nil"/>
              <w:right w:val="nil"/>
            </w:tcBorders>
          </w:tcPr>
          <w:p w14:paraId="3136578E" w14:textId="77777777" w:rsidR="003C394A" w:rsidRDefault="003C394A" w:rsidP="00982E0A"/>
        </w:tc>
        <w:tc>
          <w:tcPr>
            <w:tcW w:w="709" w:type="dxa"/>
            <w:tcBorders>
              <w:top w:val="nil"/>
              <w:left w:val="nil"/>
              <w:bottom w:val="nil"/>
              <w:right w:val="nil"/>
            </w:tcBorders>
          </w:tcPr>
          <w:p w14:paraId="3136578F" w14:textId="77777777" w:rsidR="003C394A" w:rsidRDefault="003C394A" w:rsidP="00982E0A">
            <w:r>
              <w:t>(1)</w:t>
            </w:r>
          </w:p>
        </w:tc>
        <w:tc>
          <w:tcPr>
            <w:tcW w:w="7574" w:type="dxa"/>
            <w:gridSpan w:val="5"/>
            <w:tcBorders>
              <w:top w:val="nil"/>
              <w:left w:val="nil"/>
              <w:bottom w:val="nil"/>
              <w:right w:val="nil"/>
            </w:tcBorders>
          </w:tcPr>
          <w:p w14:paraId="31365790" w14:textId="4BFA45A6" w:rsidR="003C394A" w:rsidRDefault="00047737" w:rsidP="00047737">
            <w:r>
              <w:rPr>
                <w:rFonts w:ascii="Calibri" w:eastAsia="Calibri" w:hAnsi="Calibri" w:cs="Times New Roman"/>
              </w:rPr>
              <w:t>Well organised, numerate and with sound written and verbal communication skills.</w:t>
            </w:r>
          </w:p>
        </w:tc>
      </w:tr>
      <w:tr w:rsidR="003C394A" w14:paraId="31365796" w14:textId="77777777" w:rsidTr="003C394A">
        <w:tc>
          <w:tcPr>
            <w:tcW w:w="392" w:type="dxa"/>
            <w:tcBorders>
              <w:top w:val="nil"/>
              <w:left w:val="nil"/>
              <w:bottom w:val="nil"/>
              <w:right w:val="nil"/>
            </w:tcBorders>
          </w:tcPr>
          <w:p w14:paraId="31365792" w14:textId="77777777" w:rsidR="003C394A" w:rsidRDefault="003C394A" w:rsidP="00982E0A"/>
        </w:tc>
        <w:tc>
          <w:tcPr>
            <w:tcW w:w="567" w:type="dxa"/>
            <w:tcBorders>
              <w:top w:val="nil"/>
              <w:left w:val="nil"/>
              <w:bottom w:val="nil"/>
              <w:right w:val="nil"/>
            </w:tcBorders>
          </w:tcPr>
          <w:p w14:paraId="31365793" w14:textId="77777777" w:rsidR="003C394A" w:rsidRDefault="003C394A" w:rsidP="00982E0A"/>
        </w:tc>
        <w:tc>
          <w:tcPr>
            <w:tcW w:w="709" w:type="dxa"/>
            <w:tcBorders>
              <w:top w:val="nil"/>
              <w:left w:val="nil"/>
              <w:bottom w:val="nil"/>
              <w:right w:val="nil"/>
            </w:tcBorders>
          </w:tcPr>
          <w:p w14:paraId="31365794" w14:textId="77777777" w:rsidR="003C394A" w:rsidRDefault="003C394A" w:rsidP="00982E0A"/>
        </w:tc>
        <w:tc>
          <w:tcPr>
            <w:tcW w:w="7574" w:type="dxa"/>
            <w:gridSpan w:val="5"/>
            <w:tcBorders>
              <w:top w:val="nil"/>
              <w:left w:val="nil"/>
              <w:bottom w:val="nil"/>
              <w:right w:val="nil"/>
            </w:tcBorders>
          </w:tcPr>
          <w:p w14:paraId="31365795" w14:textId="77777777" w:rsidR="003C394A" w:rsidRDefault="003C394A" w:rsidP="00982E0A"/>
        </w:tc>
      </w:tr>
      <w:tr w:rsidR="000D7184" w14:paraId="3136579B" w14:textId="77777777" w:rsidTr="003C394A">
        <w:tc>
          <w:tcPr>
            <w:tcW w:w="392" w:type="dxa"/>
            <w:tcBorders>
              <w:top w:val="nil"/>
              <w:left w:val="nil"/>
              <w:bottom w:val="nil"/>
              <w:right w:val="nil"/>
            </w:tcBorders>
          </w:tcPr>
          <w:p w14:paraId="31365797" w14:textId="77777777" w:rsidR="000D7184" w:rsidRDefault="000D7184" w:rsidP="00982E0A"/>
        </w:tc>
        <w:tc>
          <w:tcPr>
            <w:tcW w:w="567" w:type="dxa"/>
            <w:tcBorders>
              <w:top w:val="nil"/>
              <w:left w:val="nil"/>
              <w:bottom w:val="nil"/>
              <w:right w:val="nil"/>
            </w:tcBorders>
          </w:tcPr>
          <w:p w14:paraId="31365798" w14:textId="77777777" w:rsidR="000D7184" w:rsidRDefault="000D7184" w:rsidP="00982E0A"/>
        </w:tc>
        <w:tc>
          <w:tcPr>
            <w:tcW w:w="709" w:type="dxa"/>
            <w:tcBorders>
              <w:top w:val="nil"/>
              <w:left w:val="nil"/>
              <w:bottom w:val="nil"/>
              <w:right w:val="nil"/>
            </w:tcBorders>
          </w:tcPr>
          <w:p w14:paraId="31365799" w14:textId="77777777" w:rsidR="000D7184" w:rsidRDefault="000D7184" w:rsidP="003C394A">
            <w:r>
              <w:t>(</w:t>
            </w:r>
            <w:r w:rsidR="003C394A">
              <w:t>2</w:t>
            </w:r>
            <w:r>
              <w:t>)</w:t>
            </w:r>
          </w:p>
        </w:tc>
        <w:tc>
          <w:tcPr>
            <w:tcW w:w="7574" w:type="dxa"/>
            <w:gridSpan w:val="5"/>
            <w:tcBorders>
              <w:top w:val="nil"/>
              <w:left w:val="nil"/>
              <w:bottom w:val="nil"/>
              <w:right w:val="nil"/>
            </w:tcBorders>
          </w:tcPr>
          <w:p w14:paraId="3136579A" w14:textId="3DB007CE" w:rsidR="000D7184" w:rsidRDefault="00047737" w:rsidP="00047737">
            <w:r>
              <w:rPr>
                <w:rFonts w:ascii="Calibri" w:eastAsia="Calibri" w:hAnsi="Calibri" w:cs="Times New Roman"/>
              </w:rPr>
              <w:t>Able to demonstrate initiative, team-working and problem-solving.</w:t>
            </w:r>
          </w:p>
        </w:tc>
      </w:tr>
      <w:tr w:rsidR="00577825" w14:paraId="313657A3" w14:textId="77777777" w:rsidTr="003C394A">
        <w:tc>
          <w:tcPr>
            <w:tcW w:w="392" w:type="dxa"/>
            <w:tcBorders>
              <w:top w:val="nil"/>
              <w:left w:val="nil"/>
              <w:bottom w:val="nil"/>
              <w:right w:val="nil"/>
            </w:tcBorders>
          </w:tcPr>
          <w:p w14:paraId="3136579C" w14:textId="77777777" w:rsidR="00577825" w:rsidRDefault="00577825" w:rsidP="00982E0A"/>
        </w:tc>
        <w:tc>
          <w:tcPr>
            <w:tcW w:w="567" w:type="dxa"/>
            <w:tcBorders>
              <w:top w:val="nil"/>
              <w:left w:val="nil"/>
              <w:bottom w:val="nil"/>
              <w:right w:val="nil"/>
            </w:tcBorders>
          </w:tcPr>
          <w:p w14:paraId="3136579D" w14:textId="77777777" w:rsidR="00577825" w:rsidRDefault="00577825" w:rsidP="00982E0A"/>
        </w:tc>
        <w:tc>
          <w:tcPr>
            <w:tcW w:w="709" w:type="dxa"/>
            <w:tcBorders>
              <w:top w:val="nil"/>
              <w:left w:val="nil"/>
              <w:bottom w:val="nil"/>
              <w:right w:val="nil"/>
            </w:tcBorders>
          </w:tcPr>
          <w:p w14:paraId="3136579E" w14:textId="77777777" w:rsidR="00577825" w:rsidRDefault="00577825" w:rsidP="00982E0A"/>
        </w:tc>
        <w:tc>
          <w:tcPr>
            <w:tcW w:w="4678" w:type="dxa"/>
            <w:gridSpan w:val="2"/>
            <w:tcBorders>
              <w:top w:val="nil"/>
              <w:left w:val="nil"/>
              <w:bottom w:val="nil"/>
              <w:right w:val="nil"/>
            </w:tcBorders>
          </w:tcPr>
          <w:p w14:paraId="3136579F" w14:textId="77777777" w:rsidR="00577825" w:rsidRDefault="00577825" w:rsidP="00982E0A"/>
        </w:tc>
        <w:tc>
          <w:tcPr>
            <w:tcW w:w="1030" w:type="dxa"/>
            <w:tcBorders>
              <w:top w:val="nil"/>
              <w:left w:val="nil"/>
              <w:bottom w:val="nil"/>
              <w:right w:val="nil"/>
            </w:tcBorders>
          </w:tcPr>
          <w:p w14:paraId="313657A0" w14:textId="77777777" w:rsidR="00577825" w:rsidRDefault="00577825" w:rsidP="00982E0A"/>
        </w:tc>
        <w:tc>
          <w:tcPr>
            <w:tcW w:w="955" w:type="dxa"/>
            <w:tcBorders>
              <w:top w:val="nil"/>
              <w:left w:val="nil"/>
              <w:bottom w:val="nil"/>
              <w:right w:val="nil"/>
            </w:tcBorders>
          </w:tcPr>
          <w:p w14:paraId="313657A1" w14:textId="77777777" w:rsidR="00577825" w:rsidRDefault="00577825" w:rsidP="00982E0A"/>
        </w:tc>
        <w:tc>
          <w:tcPr>
            <w:tcW w:w="911" w:type="dxa"/>
            <w:tcBorders>
              <w:top w:val="nil"/>
              <w:left w:val="nil"/>
              <w:bottom w:val="nil"/>
              <w:right w:val="nil"/>
            </w:tcBorders>
          </w:tcPr>
          <w:p w14:paraId="313657A2" w14:textId="77777777" w:rsidR="00577825" w:rsidRDefault="00577825" w:rsidP="00982E0A"/>
        </w:tc>
      </w:tr>
      <w:tr w:rsidR="000D7184" w14:paraId="313657AE" w14:textId="77777777" w:rsidTr="003C394A">
        <w:tc>
          <w:tcPr>
            <w:tcW w:w="392" w:type="dxa"/>
            <w:tcBorders>
              <w:top w:val="nil"/>
              <w:left w:val="nil"/>
              <w:bottom w:val="nil"/>
              <w:right w:val="nil"/>
            </w:tcBorders>
          </w:tcPr>
          <w:p w14:paraId="313657A4" w14:textId="77777777" w:rsidR="000D7184" w:rsidRDefault="000D7184" w:rsidP="00982E0A"/>
        </w:tc>
        <w:tc>
          <w:tcPr>
            <w:tcW w:w="567" w:type="dxa"/>
            <w:tcBorders>
              <w:top w:val="nil"/>
              <w:left w:val="nil"/>
              <w:bottom w:val="nil"/>
              <w:right w:val="nil"/>
            </w:tcBorders>
          </w:tcPr>
          <w:p w14:paraId="313657A5" w14:textId="77777777" w:rsidR="000D7184" w:rsidRDefault="000D7184" w:rsidP="00982E0A"/>
        </w:tc>
        <w:tc>
          <w:tcPr>
            <w:tcW w:w="709" w:type="dxa"/>
            <w:tcBorders>
              <w:top w:val="nil"/>
              <w:left w:val="nil"/>
              <w:bottom w:val="nil"/>
              <w:right w:val="nil"/>
            </w:tcBorders>
          </w:tcPr>
          <w:p w14:paraId="313657A6" w14:textId="77777777" w:rsidR="000D7184" w:rsidRDefault="000D7184" w:rsidP="003C394A">
            <w:r>
              <w:t>(</w:t>
            </w:r>
            <w:r w:rsidR="003C394A">
              <w:t>3</w:t>
            </w:r>
            <w:r>
              <w:t>)</w:t>
            </w:r>
          </w:p>
          <w:p w14:paraId="3D70CB35" w14:textId="77777777" w:rsidR="006D1BC7" w:rsidRDefault="006D1BC7" w:rsidP="003C394A"/>
          <w:p w14:paraId="313657A9" w14:textId="596E36C3" w:rsidR="00055D58" w:rsidRDefault="00055D58" w:rsidP="003C394A">
            <w:r>
              <w:t xml:space="preserve">(4)         </w:t>
            </w:r>
          </w:p>
        </w:tc>
        <w:tc>
          <w:tcPr>
            <w:tcW w:w="7574" w:type="dxa"/>
            <w:gridSpan w:val="5"/>
            <w:tcBorders>
              <w:top w:val="nil"/>
              <w:left w:val="nil"/>
              <w:bottom w:val="nil"/>
              <w:right w:val="nil"/>
            </w:tcBorders>
          </w:tcPr>
          <w:p w14:paraId="313657AB" w14:textId="7C4E5560" w:rsidR="006D1BC7" w:rsidRDefault="00047737" w:rsidP="00E12ADE">
            <w:r>
              <w:rPr>
                <w:rFonts w:ascii="Calibri" w:eastAsia="Calibri" w:hAnsi="Calibri" w:cs="Times New Roman"/>
              </w:rPr>
              <w:t>Proficient in Microsoft Office applications, including Excel, Word and PowerPoint</w:t>
            </w:r>
            <w:r>
              <w:t xml:space="preserve"> </w:t>
            </w:r>
          </w:p>
          <w:p w14:paraId="4C7ADAD4" w14:textId="77777777" w:rsidR="00E12ADE" w:rsidRDefault="00E12ADE" w:rsidP="00047737"/>
          <w:p w14:paraId="313657AD" w14:textId="174A275C" w:rsidR="00055D58" w:rsidRDefault="00055D58" w:rsidP="00047737">
            <w:r>
              <w:t>Flexible and adaptable to change</w:t>
            </w:r>
          </w:p>
        </w:tc>
      </w:tr>
      <w:tr w:rsidR="00055D58" w14:paraId="2790D991" w14:textId="77777777" w:rsidTr="003C394A">
        <w:tc>
          <w:tcPr>
            <w:tcW w:w="392" w:type="dxa"/>
            <w:tcBorders>
              <w:top w:val="nil"/>
              <w:left w:val="nil"/>
              <w:bottom w:val="nil"/>
              <w:right w:val="nil"/>
            </w:tcBorders>
          </w:tcPr>
          <w:p w14:paraId="37E7156A" w14:textId="707453BE" w:rsidR="00055D58" w:rsidRDefault="00055D58" w:rsidP="00982E0A">
            <w:r>
              <w:t xml:space="preserve">            </w:t>
            </w:r>
          </w:p>
        </w:tc>
        <w:tc>
          <w:tcPr>
            <w:tcW w:w="567" w:type="dxa"/>
            <w:tcBorders>
              <w:top w:val="nil"/>
              <w:left w:val="nil"/>
              <w:bottom w:val="nil"/>
              <w:right w:val="nil"/>
            </w:tcBorders>
          </w:tcPr>
          <w:p w14:paraId="372D58A1" w14:textId="77777777" w:rsidR="00055D58" w:rsidRDefault="00055D58" w:rsidP="00982E0A"/>
        </w:tc>
        <w:tc>
          <w:tcPr>
            <w:tcW w:w="709" w:type="dxa"/>
            <w:tcBorders>
              <w:top w:val="nil"/>
              <w:left w:val="nil"/>
              <w:bottom w:val="nil"/>
              <w:right w:val="nil"/>
            </w:tcBorders>
          </w:tcPr>
          <w:p w14:paraId="61ADD926" w14:textId="77777777" w:rsidR="00055D58" w:rsidRDefault="00055D58" w:rsidP="003C394A"/>
        </w:tc>
        <w:tc>
          <w:tcPr>
            <w:tcW w:w="7574" w:type="dxa"/>
            <w:gridSpan w:val="5"/>
            <w:tcBorders>
              <w:top w:val="nil"/>
              <w:left w:val="nil"/>
              <w:bottom w:val="nil"/>
              <w:right w:val="nil"/>
            </w:tcBorders>
          </w:tcPr>
          <w:p w14:paraId="65707DA4" w14:textId="77777777" w:rsidR="00055D58" w:rsidRDefault="00055D58" w:rsidP="00E12ADE">
            <w:pPr>
              <w:rPr>
                <w:rFonts w:ascii="Calibri" w:eastAsia="Calibri" w:hAnsi="Calibri" w:cs="Times New Roman"/>
              </w:rPr>
            </w:pPr>
          </w:p>
        </w:tc>
      </w:tr>
      <w:tr w:rsidR="000D7184" w14:paraId="313657B2" w14:textId="77777777" w:rsidTr="00E015E4">
        <w:tc>
          <w:tcPr>
            <w:tcW w:w="392" w:type="dxa"/>
            <w:tcBorders>
              <w:top w:val="nil"/>
              <w:left w:val="nil"/>
              <w:bottom w:val="nil"/>
              <w:right w:val="nil"/>
            </w:tcBorders>
          </w:tcPr>
          <w:p w14:paraId="313657AF" w14:textId="77777777" w:rsidR="000D7184" w:rsidRDefault="000D7184" w:rsidP="00982E0A"/>
        </w:tc>
        <w:tc>
          <w:tcPr>
            <w:tcW w:w="567" w:type="dxa"/>
            <w:tcBorders>
              <w:top w:val="nil"/>
              <w:left w:val="nil"/>
              <w:bottom w:val="nil"/>
              <w:right w:val="nil"/>
            </w:tcBorders>
          </w:tcPr>
          <w:p w14:paraId="313657B0" w14:textId="77777777" w:rsidR="000D7184" w:rsidRDefault="000D7184" w:rsidP="00982E0A">
            <w:r>
              <w:t>b.</w:t>
            </w:r>
          </w:p>
        </w:tc>
        <w:tc>
          <w:tcPr>
            <w:tcW w:w="8283" w:type="dxa"/>
            <w:gridSpan w:val="6"/>
            <w:tcBorders>
              <w:top w:val="nil"/>
              <w:left w:val="nil"/>
              <w:bottom w:val="nil"/>
              <w:right w:val="nil"/>
            </w:tcBorders>
          </w:tcPr>
          <w:p w14:paraId="313657B1" w14:textId="23FD6FBA" w:rsidR="000D7184" w:rsidRPr="00627DB2" w:rsidRDefault="000D7184" w:rsidP="00982E0A">
            <w:r w:rsidRPr="00627DB2">
              <w:t>Desirable</w:t>
            </w:r>
            <w:r w:rsidR="00627DB2">
              <w:t>:</w:t>
            </w:r>
          </w:p>
        </w:tc>
      </w:tr>
      <w:tr w:rsidR="000D7184" w14:paraId="313657BA" w14:textId="77777777" w:rsidTr="00AF19B1">
        <w:tc>
          <w:tcPr>
            <w:tcW w:w="392" w:type="dxa"/>
            <w:tcBorders>
              <w:top w:val="nil"/>
              <w:left w:val="nil"/>
              <w:bottom w:val="nil"/>
              <w:right w:val="nil"/>
            </w:tcBorders>
          </w:tcPr>
          <w:p w14:paraId="313657B3" w14:textId="77777777" w:rsidR="000D7184" w:rsidRDefault="000D7184" w:rsidP="00982E0A"/>
        </w:tc>
        <w:tc>
          <w:tcPr>
            <w:tcW w:w="567" w:type="dxa"/>
            <w:tcBorders>
              <w:top w:val="nil"/>
              <w:left w:val="nil"/>
              <w:bottom w:val="nil"/>
              <w:right w:val="nil"/>
            </w:tcBorders>
          </w:tcPr>
          <w:p w14:paraId="313657B4" w14:textId="77777777" w:rsidR="000D7184" w:rsidRDefault="000D7184" w:rsidP="00982E0A"/>
        </w:tc>
        <w:tc>
          <w:tcPr>
            <w:tcW w:w="709" w:type="dxa"/>
            <w:tcBorders>
              <w:top w:val="nil"/>
              <w:left w:val="nil"/>
              <w:bottom w:val="nil"/>
              <w:right w:val="nil"/>
            </w:tcBorders>
          </w:tcPr>
          <w:p w14:paraId="313657B5" w14:textId="77777777" w:rsidR="000D7184" w:rsidRDefault="000D7184" w:rsidP="00982E0A"/>
        </w:tc>
        <w:tc>
          <w:tcPr>
            <w:tcW w:w="4678" w:type="dxa"/>
            <w:gridSpan w:val="2"/>
            <w:tcBorders>
              <w:top w:val="nil"/>
              <w:left w:val="nil"/>
              <w:bottom w:val="nil"/>
              <w:right w:val="nil"/>
            </w:tcBorders>
          </w:tcPr>
          <w:p w14:paraId="313657B6" w14:textId="77777777" w:rsidR="000D7184" w:rsidRDefault="000D7184" w:rsidP="00982E0A"/>
        </w:tc>
        <w:tc>
          <w:tcPr>
            <w:tcW w:w="1030" w:type="dxa"/>
            <w:tcBorders>
              <w:top w:val="nil"/>
              <w:left w:val="nil"/>
              <w:bottom w:val="nil"/>
              <w:right w:val="nil"/>
            </w:tcBorders>
          </w:tcPr>
          <w:p w14:paraId="313657B7" w14:textId="77777777" w:rsidR="000D7184" w:rsidRDefault="000D7184" w:rsidP="00982E0A"/>
        </w:tc>
        <w:tc>
          <w:tcPr>
            <w:tcW w:w="955" w:type="dxa"/>
            <w:tcBorders>
              <w:top w:val="nil"/>
              <w:left w:val="nil"/>
              <w:bottom w:val="nil"/>
              <w:right w:val="nil"/>
            </w:tcBorders>
          </w:tcPr>
          <w:p w14:paraId="313657B8" w14:textId="77777777" w:rsidR="000D7184" w:rsidRDefault="000D7184" w:rsidP="00982E0A"/>
        </w:tc>
        <w:tc>
          <w:tcPr>
            <w:tcW w:w="911" w:type="dxa"/>
            <w:tcBorders>
              <w:top w:val="nil"/>
              <w:left w:val="nil"/>
              <w:bottom w:val="nil"/>
              <w:right w:val="nil"/>
            </w:tcBorders>
          </w:tcPr>
          <w:p w14:paraId="313657B9" w14:textId="77777777" w:rsidR="000D7184" w:rsidRDefault="000D7184" w:rsidP="00982E0A"/>
        </w:tc>
      </w:tr>
      <w:tr w:rsidR="000D7184" w14:paraId="313657BF" w14:textId="77777777" w:rsidTr="00AF19B1">
        <w:tc>
          <w:tcPr>
            <w:tcW w:w="392" w:type="dxa"/>
            <w:tcBorders>
              <w:top w:val="nil"/>
              <w:left w:val="nil"/>
              <w:bottom w:val="nil"/>
              <w:right w:val="nil"/>
            </w:tcBorders>
          </w:tcPr>
          <w:p w14:paraId="313657BB" w14:textId="77777777" w:rsidR="000D7184" w:rsidRDefault="000D7184" w:rsidP="00982E0A"/>
        </w:tc>
        <w:tc>
          <w:tcPr>
            <w:tcW w:w="567" w:type="dxa"/>
            <w:tcBorders>
              <w:top w:val="nil"/>
              <w:left w:val="nil"/>
              <w:bottom w:val="nil"/>
              <w:right w:val="nil"/>
            </w:tcBorders>
          </w:tcPr>
          <w:p w14:paraId="313657BC" w14:textId="77777777" w:rsidR="000D7184" w:rsidRDefault="000D7184" w:rsidP="00982E0A"/>
        </w:tc>
        <w:tc>
          <w:tcPr>
            <w:tcW w:w="709" w:type="dxa"/>
            <w:tcBorders>
              <w:top w:val="nil"/>
              <w:left w:val="nil"/>
              <w:bottom w:val="nil"/>
              <w:right w:val="nil"/>
            </w:tcBorders>
          </w:tcPr>
          <w:p w14:paraId="313657BD" w14:textId="77777777" w:rsidR="000D7184" w:rsidRDefault="000D7184" w:rsidP="00982E0A">
            <w:r>
              <w:t>(1)</w:t>
            </w:r>
          </w:p>
        </w:tc>
        <w:tc>
          <w:tcPr>
            <w:tcW w:w="7574" w:type="dxa"/>
            <w:gridSpan w:val="5"/>
            <w:tcBorders>
              <w:top w:val="nil"/>
              <w:left w:val="nil"/>
              <w:bottom w:val="nil"/>
              <w:right w:val="nil"/>
            </w:tcBorders>
          </w:tcPr>
          <w:p w14:paraId="313657BE" w14:textId="0B3699D2" w:rsidR="000D7184" w:rsidRDefault="00047737" w:rsidP="00047737">
            <w:r>
              <w:rPr>
                <w:rFonts w:ascii="Calibri" w:eastAsia="Calibri" w:hAnsi="Calibri" w:cs="Times New Roman"/>
              </w:rPr>
              <w:t xml:space="preserve">Experience of working with a Customer Relationship Management IT system.  </w:t>
            </w:r>
          </w:p>
        </w:tc>
      </w:tr>
      <w:tr w:rsidR="000D7184" w14:paraId="313657C7" w14:textId="77777777" w:rsidTr="00AF19B1">
        <w:trPr>
          <w:trHeight w:val="89"/>
        </w:trPr>
        <w:tc>
          <w:tcPr>
            <w:tcW w:w="392" w:type="dxa"/>
            <w:tcBorders>
              <w:top w:val="nil"/>
              <w:left w:val="nil"/>
              <w:bottom w:val="nil"/>
              <w:right w:val="nil"/>
            </w:tcBorders>
          </w:tcPr>
          <w:p w14:paraId="313657C0" w14:textId="77777777" w:rsidR="000D7184" w:rsidRDefault="000D7184" w:rsidP="00982E0A"/>
        </w:tc>
        <w:tc>
          <w:tcPr>
            <w:tcW w:w="567" w:type="dxa"/>
            <w:tcBorders>
              <w:top w:val="nil"/>
              <w:left w:val="nil"/>
              <w:bottom w:val="nil"/>
              <w:right w:val="nil"/>
            </w:tcBorders>
          </w:tcPr>
          <w:p w14:paraId="313657C1" w14:textId="77777777" w:rsidR="000D7184" w:rsidRDefault="000D7184" w:rsidP="00982E0A"/>
        </w:tc>
        <w:tc>
          <w:tcPr>
            <w:tcW w:w="709" w:type="dxa"/>
            <w:tcBorders>
              <w:top w:val="nil"/>
              <w:left w:val="nil"/>
              <w:bottom w:val="nil"/>
              <w:right w:val="nil"/>
            </w:tcBorders>
          </w:tcPr>
          <w:p w14:paraId="313657C2" w14:textId="77777777" w:rsidR="000D7184" w:rsidRDefault="000D7184" w:rsidP="00982E0A"/>
        </w:tc>
        <w:tc>
          <w:tcPr>
            <w:tcW w:w="4678" w:type="dxa"/>
            <w:gridSpan w:val="2"/>
            <w:tcBorders>
              <w:top w:val="nil"/>
              <w:left w:val="nil"/>
              <w:bottom w:val="nil"/>
              <w:right w:val="nil"/>
            </w:tcBorders>
          </w:tcPr>
          <w:p w14:paraId="313657C3" w14:textId="77777777" w:rsidR="000D7184" w:rsidRDefault="000D7184" w:rsidP="00982E0A"/>
        </w:tc>
        <w:tc>
          <w:tcPr>
            <w:tcW w:w="1030" w:type="dxa"/>
            <w:tcBorders>
              <w:top w:val="nil"/>
              <w:left w:val="nil"/>
              <w:bottom w:val="nil"/>
              <w:right w:val="nil"/>
            </w:tcBorders>
          </w:tcPr>
          <w:p w14:paraId="313657C4" w14:textId="77777777" w:rsidR="000D7184" w:rsidRDefault="000D7184" w:rsidP="00982E0A"/>
        </w:tc>
        <w:tc>
          <w:tcPr>
            <w:tcW w:w="955" w:type="dxa"/>
            <w:tcBorders>
              <w:top w:val="nil"/>
              <w:left w:val="nil"/>
              <w:bottom w:val="nil"/>
              <w:right w:val="nil"/>
            </w:tcBorders>
          </w:tcPr>
          <w:p w14:paraId="313657C5" w14:textId="77777777" w:rsidR="000D7184" w:rsidRDefault="000D7184" w:rsidP="00982E0A"/>
        </w:tc>
        <w:tc>
          <w:tcPr>
            <w:tcW w:w="911" w:type="dxa"/>
            <w:tcBorders>
              <w:top w:val="nil"/>
              <w:left w:val="nil"/>
              <w:bottom w:val="nil"/>
              <w:right w:val="nil"/>
            </w:tcBorders>
          </w:tcPr>
          <w:p w14:paraId="313657C6" w14:textId="77777777" w:rsidR="000D7184" w:rsidRDefault="000D7184" w:rsidP="00982E0A"/>
        </w:tc>
      </w:tr>
      <w:tr w:rsidR="000D7184" w14:paraId="313657CC" w14:textId="77777777" w:rsidTr="00AF19B1">
        <w:tc>
          <w:tcPr>
            <w:tcW w:w="392" w:type="dxa"/>
            <w:tcBorders>
              <w:top w:val="nil"/>
              <w:left w:val="nil"/>
              <w:bottom w:val="nil"/>
              <w:right w:val="nil"/>
            </w:tcBorders>
          </w:tcPr>
          <w:p w14:paraId="313657C8" w14:textId="77777777" w:rsidR="000D7184" w:rsidRDefault="000D7184" w:rsidP="00982E0A"/>
        </w:tc>
        <w:tc>
          <w:tcPr>
            <w:tcW w:w="567" w:type="dxa"/>
            <w:tcBorders>
              <w:top w:val="nil"/>
              <w:left w:val="nil"/>
              <w:bottom w:val="nil"/>
              <w:right w:val="nil"/>
            </w:tcBorders>
          </w:tcPr>
          <w:p w14:paraId="313657C9" w14:textId="77777777" w:rsidR="000D7184" w:rsidRDefault="000D7184" w:rsidP="00982E0A"/>
        </w:tc>
        <w:tc>
          <w:tcPr>
            <w:tcW w:w="709" w:type="dxa"/>
            <w:tcBorders>
              <w:top w:val="nil"/>
              <w:left w:val="nil"/>
              <w:bottom w:val="nil"/>
              <w:right w:val="nil"/>
            </w:tcBorders>
          </w:tcPr>
          <w:p w14:paraId="313657CA" w14:textId="77777777" w:rsidR="000D7184" w:rsidRDefault="000D7184" w:rsidP="008B099A">
            <w:r>
              <w:t>(</w:t>
            </w:r>
            <w:r w:rsidR="008B099A">
              <w:t>2</w:t>
            </w:r>
            <w:r>
              <w:t>)</w:t>
            </w:r>
          </w:p>
        </w:tc>
        <w:tc>
          <w:tcPr>
            <w:tcW w:w="7574" w:type="dxa"/>
            <w:gridSpan w:val="5"/>
            <w:tcBorders>
              <w:top w:val="nil"/>
              <w:left w:val="nil"/>
              <w:bottom w:val="nil"/>
              <w:right w:val="nil"/>
            </w:tcBorders>
          </w:tcPr>
          <w:p w14:paraId="313657CB" w14:textId="4468EDB7" w:rsidR="000D7184" w:rsidRDefault="00047737" w:rsidP="00E8685C">
            <w:r>
              <w:t xml:space="preserve">Experience of </w:t>
            </w:r>
            <w:r>
              <w:rPr>
                <w:rFonts w:ascii="Calibri" w:eastAsia="Calibri" w:hAnsi="Calibri" w:cs="Times New Roman"/>
              </w:rPr>
              <w:t>telephone-based customer service.</w:t>
            </w:r>
          </w:p>
        </w:tc>
      </w:tr>
      <w:tr w:rsidR="003C394A" w14:paraId="313657D4" w14:textId="77777777" w:rsidTr="00AF19B1">
        <w:tc>
          <w:tcPr>
            <w:tcW w:w="392" w:type="dxa"/>
            <w:tcBorders>
              <w:top w:val="nil"/>
              <w:left w:val="nil"/>
              <w:bottom w:val="nil"/>
              <w:right w:val="nil"/>
            </w:tcBorders>
          </w:tcPr>
          <w:p w14:paraId="313657CD" w14:textId="77777777" w:rsidR="003C394A" w:rsidRDefault="003C394A" w:rsidP="00982E0A"/>
        </w:tc>
        <w:tc>
          <w:tcPr>
            <w:tcW w:w="567" w:type="dxa"/>
            <w:tcBorders>
              <w:top w:val="nil"/>
              <w:left w:val="nil"/>
              <w:bottom w:val="nil"/>
              <w:right w:val="nil"/>
            </w:tcBorders>
          </w:tcPr>
          <w:p w14:paraId="313657CE" w14:textId="77777777" w:rsidR="003C394A" w:rsidRDefault="003C394A" w:rsidP="00982E0A"/>
        </w:tc>
        <w:tc>
          <w:tcPr>
            <w:tcW w:w="709" w:type="dxa"/>
            <w:tcBorders>
              <w:top w:val="nil"/>
              <w:left w:val="nil"/>
              <w:bottom w:val="nil"/>
              <w:right w:val="nil"/>
            </w:tcBorders>
          </w:tcPr>
          <w:p w14:paraId="313657CF" w14:textId="77777777" w:rsidR="003C394A" w:rsidRDefault="003C394A" w:rsidP="008B099A"/>
          <w:p w14:paraId="313657D0" w14:textId="77777777" w:rsidR="00AF19B1" w:rsidRDefault="00AF19B1" w:rsidP="008B099A">
            <w:r>
              <w:t>(3)</w:t>
            </w:r>
          </w:p>
        </w:tc>
        <w:tc>
          <w:tcPr>
            <w:tcW w:w="7574" w:type="dxa"/>
            <w:gridSpan w:val="5"/>
            <w:tcBorders>
              <w:top w:val="nil"/>
              <w:left w:val="nil"/>
              <w:bottom w:val="nil"/>
              <w:right w:val="nil"/>
            </w:tcBorders>
          </w:tcPr>
          <w:p w14:paraId="313657D1" w14:textId="77777777" w:rsidR="003C394A" w:rsidRDefault="003C394A" w:rsidP="00982E0A"/>
          <w:p w14:paraId="313657D3" w14:textId="4B47ED41" w:rsidR="00AF19B1" w:rsidRDefault="00AF19B1" w:rsidP="00047737">
            <w:r>
              <w:t xml:space="preserve">Previous experience of the regular or reserve armed forces and/or </w:t>
            </w:r>
            <w:r w:rsidR="004312FD">
              <w:t xml:space="preserve">of </w:t>
            </w:r>
            <w:r>
              <w:t xml:space="preserve">the service cadet organisations. </w:t>
            </w:r>
          </w:p>
        </w:tc>
      </w:tr>
      <w:tr w:rsidR="000D7184" w14:paraId="313657D9" w14:textId="77777777" w:rsidTr="003C394A">
        <w:tc>
          <w:tcPr>
            <w:tcW w:w="392" w:type="dxa"/>
            <w:tcBorders>
              <w:top w:val="nil"/>
              <w:left w:val="nil"/>
              <w:bottom w:val="nil"/>
              <w:right w:val="nil"/>
            </w:tcBorders>
          </w:tcPr>
          <w:p w14:paraId="313657D5" w14:textId="77777777" w:rsidR="000D7184" w:rsidRDefault="000D7184" w:rsidP="00982E0A"/>
        </w:tc>
        <w:tc>
          <w:tcPr>
            <w:tcW w:w="567" w:type="dxa"/>
            <w:tcBorders>
              <w:top w:val="nil"/>
              <w:left w:val="nil"/>
              <w:bottom w:val="nil"/>
              <w:right w:val="nil"/>
            </w:tcBorders>
          </w:tcPr>
          <w:p w14:paraId="313657D6" w14:textId="77777777" w:rsidR="000D7184" w:rsidRDefault="000D7184" w:rsidP="00982E0A"/>
        </w:tc>
        <w:tc>
          <w:tcPr>
            <w:tcW w:w="709" w:type="dxa"/>
            <w:tcBorders>
              <w:top w:val="nil"/>
              <w:left w:val="nil"/>
              <w:bottom w:val="nil"/>
              <w:right w:val="nil"/>
            </w:tcBorders>
          </w:tcPr>
          <w:p w14:paraId="313657D7" w14:textId="4EF493A6" w:rsidR="000D7184" w:rsidRDefault="000D7184" w:rsidP="00AF19B1"/>
        </w:tc>
        <w:tc>
          <w:tcPr>
            <w:tcW w:w="7574" w:type="dxa"/>
            <w:gridSpan w:val="5"/>
            <w:tcBorders>
              <w:top w:val="nil"/>
              <w:left w:val="nil"/>
              <w:bottom w:val="nil"/>
              <w:right w:val="nil"/>
            </w:tcBorders>
          </w:tcPr>
          <w:p w14:paraId="313657D8" w14:textId="48B7D1B3" w:rsidR="000D7184" w:rsidRDefault="000D7184" w:rsidP="001E48E7"/>
        </w:tc>
      </w:tr>
      <w:tr w:rsidR="0099743F" w14:paraId="313657DE" w14:textId="77777777" w:rsidTr="003C394A">
        <w:tc>
          <w:tcPr>
            <w:tcW w:w="392" w:type="dxa"/>
            <w:tcBorders>
              <w:top w:val="nil"/>
              <w:left w:val="nil"/>
              <w:bottom w:val="nil"/>
              <w:right w:val="nil"/>
            </w:tcBorders>
          </w:tcPr>
          <w:p w14:paraId="313657DA" w14:textId="77777777" w:rsidR="0099743F" w:rsidRDefault="0099743F" w:rsidP="00982E0A"/>
        </w:tc>
        <w:tc>
          <w:tcPr>
            <w:tcW w:w="567" w:type="dxa"/>
            <w:tcBorders>
              <w:top w:val="nil"/>
              <w:left w:val="nil"/>
              <w:bottom w:val="nil"/>
              <w:right w:val="nil"/>
            </w:tcBorders>
          </w:tcPr>
          <w:p w14:paraId="313657DB" w14:textId="77777777" w:rsidR="0099743F" w:rsidRDefault="0099743F" w:rsidP="00982E0A"/>
        </w:tc>
        <w:tc>
          <w:tcPr>
            <w:tcW w:w="709" w:type="dxa"/>
            <w:tcBorders>
              <w:top w:val="nil"/>
              <w:left w:val="nil"/>
              <w:bottom w:val="nil"/>
              <w:right w:val="nil"/>
            </w:tcBorders>
          </w:tcPr>
          <w:p w14:paraId="313657DC" w14:textId="77777777" w:rsidR="0099743F" w:rsidRDefault="0099743F" w:rsidP="008B099A"/>
        </w:tc>
        <w:tc>
          <w:tcPr>
            <w:tcW w:w="7574" w:type="dxa"/>
            <w:gridSpan w:val="5"/>
            <w:tcBorders>
              <w:top w:val="nil"/>
              <w:left w:val="nil"/>
              <w:bottom w:val="nil"/>
              <w:right w:val="nil"/>
            </w:tcBorders>
          </w:tcPr>
          <w:p w14:paraId="313657DD" w14:textId="77777777" w:rsidR="0099743F" w:rsidRDefault="0099743F" w:rsidP="00982E0A"/>
        </w:tc>
      </w:tr>
      <w:tr w:rsidR="000D7184" w14:paraId="313657E1" w14:textId="77777777" w:rsidTr="00E015E4">
        <w:tc>
          <w:tcPr>
            <w:tcW w:w="392" w:type="dxa"/>
            <w:tcBorders>
              <w:top w:val="nil"/>
              <w:left w:val="nil"/>
              <w:bottom w:val="nil"/>
              <w:right w:val="nil"/>
            </w:tcBorders>
          </w:tcPr>
          <w:p w14:paraId="313657DF" w14:textId="3BECDED2" w:rsidR="000D7184" w:rsidRPr="000D7184" w:rsidRDefault="000D7184" w:rsidP="00982E0A">
            <w:pPr>
              <w:rPr>
                <w:b/>
              </w:rPr>
            </w:pPr>
          </w:p>
        </w:tc>
        <w:tc>
          <w:tcPr>
            <w:tcW w:w="8850" w:type="dxa"/>
            <w:gridSpan w:val="7"/>
            <w:tcBorders>
              <w:top w:val="nil"/>
              <w:left w:val="nil"/>
              <w:bottom w:val="nil"/>
              <w:right w:val="nil"/>
            </w:tcBorders>
          </w:tcPr>
          <w:p w14:paraId="313657E0" w14:textId="689BA23C" w:rsidR="00055D58" w:rsidRPr="000D7184" w:rsidRDefault="00055D58" w:rsidP="00982E0A">
            <w:pPr>
              <w:rPr>
                <w:b/>
                <w:u w:val="single"/>
              </w:rPr>
            </w:pPr>
          </w:p>
        </w:tc>
      </w:tr>
      <w:tr w:rsidR="000D7184" w14:paraId="313657E9" w14:textId="77777777" w:rsidTr="003C394A">
        <w:tc>
          <w:tcPr>
            <w:tcW w:w="392" w:type="dxa"/>
            <w:tcBorders>
              <w:top w:val="nil"/>
              <w:left w:val="nil"/>
              <w:bottom w:val="nil"/>
              <w:right w:val="nil"/>
            </w:tcBorders>
          </w:tcPr>
          <w:p w14:paraId="313657E2" w14:textId="77777777" w:rsidR="000D7184" w:rsidRDefault="000D7184" w:rsidP="00982E0A"/>
        </w:tc>
        <w:tc>
          <w:tcPr>
            <w:tcW w:w="567" w:type="dxa"/>
            <w:tcBorders>
              <w:top w:val="nil"/>
              <w:left w:val="nil"/>
              <w:bottom w:val="nil"/>
              <w:right w:val="nil"/>
            </w:tcBorders>
          </w:tcPr>
          <w:p w14:paraId="313657E3" w14:textId="77777777" w:rsidR="000D7184" w:rsidRDefault="000D7184" w:rsidP="00982E0A"/>
        </w:tc>
        <w:tc>
          <w:tcPr>
            <w:tcW w:w="709" w:type="dxa"/>
            <w:tcBorders>
              <w:top w:val="nil"/>
              <w:left w:val="nil"/>
              <w:bottom w:val="nil"/>
              <w:right w:val="nil"/>
            </w:tcBorders>
          </w:tcPr>
          <w:p w14:paraId="313657E4" w14:textId="77777777" w:rsidR="000D7184" w:rsidRDefault="000D7184" w:rsidP="00982E0A"/>
        </w:tc>
        <w:tc>
          <w:tcPr>
            <w:tcW w:w="4678" w:type="dxa"/>
            <w:gridSpan w:val="2"/>
            <w:tcBorders>
              <w:top w:val="nil"/>
              <w:left w:val="nil"/>
              <w:bottom w:val="nil"/>
              <w:right w:val="nil"/>
            </w:tcBorders>
          </w:tcPr>
          <w:p w14:paraId="313657E5" w14:textId="77777777" w:rsidR="000D7184" w:rsidRDefault="000D7184" w:rsidP="00982E0A"/>
        </w:tc>
        <w:tc>
          <w:tcPr>
            <w:tcW w:w="1030" w:type="dxa"/>
            <w:tcBorders>
              <w:top w:val="nil"/>
              <w:left w:val="nil"/>
              <w:bottom w:val="nil"/>
              <w:right w:val="nil"/>
            </w:tcBorders>
          </w:tcPr>
          <w:p w14:paraId="313657E6" w14:textId="77777777" w:rsidR="000D7184" w:rsidRDefault="000D7184" w:rsidP="00982E0A"/>
        </w:tc>
        <w:tc>
          <w:tcPr>
            <w:tcW w:w="955" w:type="dxa"/>
            <w:tcBorders>
              <w:top w:val="nil"/>
              <w:left w:val="nil"/>
              <w:bottom w:val="nil"/>
              <w:right w:val="nil"/>
            </w:tcBorders>
          </w:tcPr>
          <w:p w14:paraId="313657E7" w14:textId="77777777" w:rsidR="000D7184" w:rsidRDefault="000D7184" w:rsidP="00982E0A"/>
        </w:tc>
        <w:tc>
          <w:tcPr>
            <w:tcW w:w="911" w:type="dxa"/>
            <w:tcBorders>
              <w:top w:val="nil"/>
              <w:left w:val="nil"/>
              <w:bottom w:val="nil"/>
              <w:right w:val="nil"/>
            </w:tcBorders>
          </w:tcPr>
          <w:p w14:paraId="313657E8" w14:textId="77777777" w:rsidR="000D7184" w:rsidRDefault="000D7184" w:rsidP="00982E0A"/>
        </w:tc>
      </w:tr>
      <w:tr w:rsidR="000D7184" w14:paraId="313657EB" w14:textId="77777777" w:rsidTr="00E015E4">
        <w:tc>
          <w:tcPr>
            <w:tcW w:w="9242" w:type="dxa"/>
            <w:gridSpan w:val="8"/>
            <w:tcBorders>
              <w:top w:val="nil"/>
              <w:left w:val="nil"/>
              <w:bottom w:val="nil"/>
              <w:right w:val="nil"/>
            </w:tcBorders>
          </w:tcPr>
          <w:p w14:paraId="313657EA" w14:textId="1D290F09" w:rsidR="000D7184" w:rsidRDefault="000D7184" w:rsidP="000D7184"/>
        </w:tc>
      </w:tr>
      <w:tr w:rsidR="000D7184" w14:paraId="313657F3" w14:textId="77777777" w:rsidTr="003C394A">
        <w:tc>
          <w:tcPr>
            <w:tcW w:w="392" w:type="dxa"/>
            <w:tcBorders>
              <w:top w:val="nil"/>
              <w:left w:val="nil"/>
              <w:bottom w:val="nil"/>
              <w:right w:val="nil"/>
            </w:tcBorders>
          </w:tcPr>
          <w:p w14:paraId="313657EC" w14:textId="77777777" w:rsidR="000D7184" w:rsidRDefault="000D7184" w:rsidP="00982E0A"/>
        </w:tc>
        <w:tc>
          <w:tcPr>
            <w:tcW w:w="567" w:type="dxa"/>
            <w:tcBorders>
              <w:top w:val="nil"/>
              <w:left w:val="nil"/>
              <w:bottom w:val="nil"/>
              <w:right w:val="nil"/>
            </w:tcBorders>
          </w:tcPr>
          <w:p w14:paraId="313657ED" w14:textId="77777777" w:rsidR="000D7184" w:rsidRDefault="000D7184" w:rsidP="00982E0A"/>
        </w:tc>
        <w:tc>
          <w:tcPr>
            <w:tcW w:w="709" w:type="dxa"/>
            <w:tcBorders>
              <w:top w:val="nil"/>
              <w:left w:val="nil"/>
              <w:bottom w:val="nil"/>
              <w:right w:val="nil"/>
            </w:tcBorders>
          </w:tcPr>
          <w:p w14:paraId="313657EE" w14:textId="77777777" w:rsidR="000D7184" w:rsidRDefault="000D7184" w:rsidP="00982E0A"/>
        </w:tc>
        <w:tc>
          <w:tcPr>
            <w:tcW w:w="4678" w:type="dxa"/>
            <w:gridSpan w:val="2"/>
            <w:tcBorders>
              <w:top w:val="nil"/>
              <w:left w:val="nil"/>
              <w:bottom w:val="nil"/>
              <w:right w:val="nil"/>
            </w:tcBorders>
          </w:tcPr>
          <w:p w14:paraId="313657EF" w14:textId="77777777" w:rsidR="000D7184" w:rsidRDefault="000D7184" w:rsidP="00982E0A"/>
        </w:tc>
        <w:tc>
          <w:tcPr>
            <w:tcW w:w="1030" w:type="dxa"/>
            <w:tcBorders>
              <w:top w:val="nil"/>
              <w:left w:val="nil"/>
              <w:bottom w:val="nil"/>
              <w:right w:val="nil"/>
            </w:tcBorders>
          </w:tcPr>
          <w:p w14:paraId="313657F0" w14:textId="77777777" w:rsidR="000D7184" w:rsidRDefault="000D7184" w:rsidP="00982E0A"/>
        </w:tc>
        <w:tc>
          <w:tcPr>
            <w:tcW w:w="955" w:type="dxa"/>
            <w:tcBorders>
              <w:top w:val="nil"/>
              <w:left w:val="nil"/>
              <w:bottom w:val="nil"/>
              <w:right w:val="nil"/>
            </w:tcBorders>
          </w:tcPr>
          <w:p w14:paraId="313657F1" w14:textId="77777777" w:rsidR="000D7184" w:rsidRDefault="000D7184" w:rsidP="00982E0A"/>
        </w:tc>
        <w:tc>
          <w:tcPr>
            <w:tcW w:w="911" w:type="dxa"/>
            <w:tcBorders>
              <w:top w:val="nil"/>
              <w:left w:val="nil"/>
              <w:bottom w:val="nil"/>
              <w:right w:val="nil"/>
            </w:tcBorders>
          </w:tcPr>
          <w:p w14:paraId="313657F2" w14:textId="77777777" w:rsidR="000D7184" w:rsidRDefault="000D7184" w:rsidP="00982E0A"/>
        </w:tc>
      </w:tr>
      <w:tr w:rsidR="000D7184" w14:paraId="313657F7" w14:textId="77777777" w:rsidTr="00E015E4">
        <w:tc>
          <w:tcPr>
            <w:tcW w:w="392" w:type="dxa"/>
            <w:tcBorders>
              <w:top w:val="nil"/>
              <w:left w:val="nil"/>
              <w:bottom w:val="nil"/>
              <w:right w:val="nil"/>
            </w:tcBorders>
          </w:tcPr>
          <w:p w14:paraId="313657F4" w14:textId="77777777" w:rsidR="000D7184" w:rsidRDefault="000D7184" w:rsidP="00982E0A"/>
        </w:tc>
        <w:tc>
          <w:tcPr>
            <w:tcW w:w="567" w:type="dxa"/>
            <w:tcBorders>
              <w:top w:val="nil"/>
              <w:left w:val="nil"/>
              <w:bottom w:val="nil"/>
              <w:right w:val="nil"/>
            </w:tcBorders>
          </w:tcPr>
          <w:p w14:paraId="313657F5" w14:textId="6ADFF99E" w:rsidR="000D7184" w:rsidRDefault="000D7184" w:rsidP="00982E0A"/>
        </w:tc>
        <w:tc>
          <w:tcPr>
            <w:tcW w:w="8283" w:type="dxa"/>
            <w:gridSpan w:val="6"/>
            <w:tcBorders>
              <w:top w:val="nil"/>
              <w:left w:val="nil"/>
              <w:bottom w:val="nil"/>
              <w:right w:val="nil"/>
            </w:tcBorders>
          </w:tcPr>
          <w:p w14:paraId="313657F6" w14:textId="4B327C86" w:rsidR="000D7184" w:rsidRDefault="000D7184" w:rsidP="00982E0A"/>
        </w:tc>
      </w:tr>
      <w:tr w:rsidR="000D7184" w14:paraId="313657FF" w14:textId="77777777" w:rsidTr="003C394A">
        <w:tc>
          <w:tcPr>
            <w:tcW w:w="392" w:type="dxa"/>
            <w:tcBorders>
              <w:top w:val="nil"/>
              <w:left w:val="nil"/>
              <w:bottom w:val="nil"/>
              <w:right w:val="nil"/>
            </w:tcBorders>
          </w:tcPr>
          <w:p w14:paraId="313657F8" w14:textId="77777777" w:rsidR="000D7184" w:rsidRDefault="000D7184" w:rsidP="00982E0A"/>
        </w:tc>
        <w:tc>
          <w:tcPr>
            <w:tcW w:w="567" w:type="dxa"/>
            <w:tcBorders>
              <w:top w:val="nil"/>
              <w:left w:val="nil"/>
              <w:bottom w:val="nil"/>
              <w:right w:val="nil"/>
            </w:tcBorders>
          </w:tcPr>
          <w:p w14:paraId="313657F9" w14:textId="77777777" w:rsidR="000D7184" w:rsidRDefault="000D7184" w:rsidP="00982E0A"/>
        </w:tc>
        <w:tc>
          <w:tcPr>
            <w:tcW w:w="709" w:type="dxa"/>
            <w:tcBorders>
              <w:top w:val="nil"/>
              <w:left w:val="nil"/>
              <w:bottom w:val="nil"/>
              <w:right w:val="nil"/>
            </w:tcBorders>
          </w:tcPr>
          <w:p w14:paraId="313657FA" w14:textId="77777777" w:rsidR="000D7184" w:rsidRDefault="000D7184" w:rsidP="00982E0A"/>
        </w:tc>
        <w:tc>
          <w:tcPr>
            <w:tcW w:w="4678" w:type="dxa"/>
            <w:gridSpan w:val="2"/>
            <w:tcBorders>
              <w:top w:val="nil"/>
              <w:left w:val="nil"/>
              <w:bottom w:val="nil"/>
              <w:right w:val="nil"/>
            </w:tcBorders>
          </w:tcPr>
          <w:p w14:paraId="313657FB" w14:textId="77777777" w:rsidR="000D7184" w:rsidRDefault="000D7184" w:rsidP="00982E0A"/>
        </w:tc>
        <w:tc>
          <w:tcPr>
            <w:tcW w:w="1030" w:type="dxa"/>
            <w:tcBorders>
              <w:top w:val="nil"/>
              <w:left w:val="nil"/>
              <w:bottom w:val="nil"/>
              <w:right w:val="nil"/>
            </w:tcBorders>
          </w:tcPr>
          <w:p w14:paraId="313657FC" w14:textId="77777777" w:rsidR="000D7184" w:rsidRDefault="000D7184" w:rsidP="00982E0A"/>
        </w:tc>
        <w:tc>
          <w:tcPr>
            <w:tcW w:w="955" w:type="dxa"/>
            <w:tcBorders>
              <w:top w:val="nil"/>
              <w:left w:val="nil"/>
              <w:bottom w:val="nil"/>
              <w:right w:val="nil"/>
            </w:tcBorders>
          </w:tcPr>
          <w:p w14:paraId="313657FD" w14:textId="77777777" w:rsidR="000D7184" w:rsidRDefault="000D7184" w:rsidP="00982E0A"/>
        </w:tc>
        <w:tc>
          <w:tcPr>
            <w:tcW w:w="911" w:type="dxa"/>
            <w:tcBorders>
              <w:top w:val="nil"/>
              <w:left w:val="nil"/>
              <w:bottom w:val="nil"/>
              <w:right w:val="nil"/>
            </w:tcBorders>
          </w:tcPr>
          <w:p w14:paraId="313657FE" w14:textId="77777777" w:rsidR="000D7184" w:rsidRDefault="000D7184" w:rsidP="00982E0A"/>
        </w:tc>
      </w:tr>
      <w:tr w:rsidR="000D7184" w14:paraId="31365802" w14:textId="77777777" w:rsidTr="00E015E4">
        <w:tc>
          <w:tcPr>
            <w:tcW w:w="392" w:type="dxa"/>
            <w:tcBorders>
              <w:top w:val="nil"/>
              <w:left w:val="nil"/>
              <w:bottom w:val="nil"/>
              <w:right w:val="nil"/>
            </w:tcBorders>
          </w:tcPr>
          <w:p w14:paraId="31365800" w14:textId="642711C1" w:rsidR="000D7184" w:rsidRPr="000D7184" w:rsidRDefault="00055D58" w:rsidP="00982E0A">
            <w:pPr>
              <w:rPr>
                <w:b/>
              </w:rPr>
            </w:pPr>
            <w:r>
              <w:rPr>
                <w:b/>
              </w:rPr>
              <w:t>6</w:t>
            </w:r>
            <w:r w:rsidR="000D7184" w:rsidRPr="000D7184">
              <w:rPr>
                <w:b/>
              </w:rPr>
              <w:t>.</w:t>
            </w:r>
          </w:p>
        </w:tc>
        <w:tc>
          <w:tcPr>
            <w:tcW w:w="8850" w:type="dxa"/>
            <w:gridSpan w:val="7"/>
            <w:tcBorders>
              <w:top w:val="nil"/>
              <w:left w:val="nil"/>
              <w:bottom w:val="nil"/>
              <w:right w:val="nil"/>
            </w:tcBorders>
          </w:tcPr>
          <w:p w14:paraId="31365801" w14:textId="77777777" w:rsidR="000D7184" w:rsidRPr="000D7184" w:rsidRDefault="000D7184" w:rsidP="00982E0A">
            <w:pPr>
              <w:rPr>
                <w:b/>
                <w:u w:val="single"/>
              </w:rPr>
            </w:pPr>
            <w:r w:rsidRPr="000D7184">
              <w:rPr>
                <w:b/>
                <w:u w:val="single"/>
              </w:rPr>
              <w:t>Other Features</w:t>
            </w:r>
          </w:p>
        </w:tc>
      </w:tr>
      <w:tr w:rsidR="000D7184" w14:paraId="3136580A" w14:textId="77777777" w:rsidTr="003C394A">
        <w:tc>
          <w:tcPr>
            <w:tcW w:w="392" w:type="dxa"/>
            <w:tcBorders>
              <w:top w:val="nil"/>
              <w:left w:val="nil"/>
              <w:bottom w:val="nil"/>
              <w:right w:val="nil"/>
            </w:tcBorders>
          </w:tcPr>
          <w:p w14:paraId="31365803" w14:textId="77777777" w:rsidR="000D7184" w:rsidRDefault="000D7184" w:rsidP="00982E0A"/>
        </w:tc>
        <w:tc>
          <w:tcPr>
            <w:tcW w:w="567" w:type="dxa"/>
            <w:tcBorders>
              <w:top w:val="nil"/>
              <w:left w:val="nil"/>
              <w:bottom w:val="nil"/>
              <w:right w:val="nil"/>
            </w:tcBorders>
          </w:tcPr>
          <w:p w14:paraId="31365804" w14:textId="77777777" w:rsidR="000D7184" w:rsidRDefault="000D7184" w:rsidP="00982E0A"/>
        </w:tc>
        <w:tc>
          <w:tcPr>
            <w:tcW w:w="709" w:type="dxa"/>
            <w:tcBorders>
              <w:top w:val="nil"/>
              <w:left w:val="nil"/>
              <w:bottom w:val="nil"/>
              <w:right w:val="nil"/>
            </w:tcBorders>
          </w:tcPr>
          <w:p w14:paraId="31365805" w14:textId="77777777" w:rsidR="000D7184" w:rsidRDefault="000D7184" w:rsidP="00982E0A"/>
        </w:tc>
        <w:tc>
          <w:tcPr>
            <w:tcW w:w="4678" w:type="dxa"/>
            <w:gridSpan w:val="2"/>
            <w:tcBorders>
              <w:top w:val="nil"/>
              <w:left w:val="nil"/>
              <w:bottom w:val="nil"/>
              <w:right w:val="nil"/>
            </w:tcBorders>
          </w:tcPr>
          <w:p w14:paraId="31365806" w14:textId="77777777" w:rsidR="000D7184" w:rsidRDefault="000D7184" w:rsidP="00982E0A"/>
        </w:tc>
        <w:tc>
          <w:tcPr>
            <w:tcW w:w="1030" w:type="dxa"/>
            <w:tcBorders>
              <w:top w:val="nil"/>
              <w:left w:val="nil"/>
              <w:bottom w:val="nil"/>
              <w:right w:val="nil"/>
            </w:tcBorders>
          </w:tcPr>
          <w:p w14:paraId="31365807" w14:textId="77777777" w:rsidR="000D7184" w:rsidRDefault="000D7184" w:rsidP="00982E0A"/>
        </w:tc>
        <w:tc>
          <w:tcPr>
            <w:tcW w:w="955" w:type="dxa"/>
            <w:tcBorders>
              <w:top w:val="nil"/>
              <w:left w:val="nil"/>
              <w:bottom w:val="nil"/>
              <w:right w:val="nil"/>
            </w:tcBorders>
          </w:tcPr>
          <w:p w14:paraId="31365808" w14:textId="77777777" w:rsidR="000D7184" w:rsidRDefault="000D7184" w:rsidP="00982E0A"/>
        </w:tc>
        <w:tc>
          <w:tcPr>
            <w:tcW w:w="911" w:type="dxa"/>
            <w:tcBorders>
              <w:top w:val="nil"/>
              <w:left w:val="nil"/>
              <w:bottom w:val="nil"/>
              <w:right w:val="nil"/>
            </w:tcBorders>
          </w:tcPr>
          <w:p w14:paraId="31365809" w14:textId="77777777" w:rsidR="000D7184" w:rsidRDefault="000D7184" w:rsidP="00982E0A"/>
        </w:tc>
      </w:tr>
      <w:tr w:rsidR="003C394A" w14:paraId="3136580E" w14:textId="77777777" w:rsidTr="003C394A">
        <w:tc>
          <w:tcPr>
            <w:tcW w:w="392" w:type="dxa"/>
            <w:tcBorders>
              <w:top w:val="nil"/>
              <w:left w:val="nil"/>
              <w:bottom w:val="nil"/>
              <w:right w:val="nil"/>
            </w:tcBorders>
          </w:tcPr>
          <w:p w14:paraId="3136580B" w14:textId="77777777" w:rsidR="003C394A" w:rsidRDefault="003C394A" w:rsidP="00982E0A"/>
        </w:tc>
        <w:tc>
          <w:tcPr>
            <w:tcW w:w="567" w:type="dxa"/>
            <w:tcBorders>
              <w:top w:val="nil"/>
              <w:left w:val="nil"/>
              <w:bottom w:val="nil"/>
              <w:right w:val="nil"/>
            </w:tcBorders>
          </w:tcPr>
          <w:p w14:paraId="3136580C" w14:textId="77777777" w:rsidR="003C394A" w:rsidRDefault="003C394A" w:rsidP="00982E0A">
            <w:r>
              <w:t>a.</w:t>
            </w:r>
          </w:p>
        </w:tc>
        <w:tc>
          <w:tcPr>
            <w:tcW w:w="8283" w:type="dxa"/>
            <w:gridSpan w:val="6"/>
            <w:tcBorders>
              <w:top w:val="nil"/>
              <w:left w:val="nil"/>
              <w:bottom w:val="nil"/>
              <w:right w:val="nil"/>
            </w:tcBorders>
          </w:tcPr>
          <w:p w14:paraId="3136580D" w14:textId="77777777" w:rsidR="003C394A" w:rsidRDefault="003C394A" w:rsidP="00F7417C">
            <w:r>
              <w:t xml:space="preserve">This </w:t>
            </w:r>
            <w:r w:rsidR="00F7417C">
              <w:t>J</w:t>
            </w:r>
            <w:r>
              <w:t xml:space="preserve">ob </w:t>
            </w:r>
            <w:r w:rsidR="00F7417C">
              <w:t>D</w:t>
            </w:r>
            <w:r>
              <w:t>escription:</w:t>
            </w:r>
          </w:p>
        </w:tc>
      </w:tr>
      <w:tr w:rsidR="000D7184" w14:paraId="31365810" w14:textId="77777777" w:rsidTr="00E015E4">
        <w:tc>
          <w:tcPr>
            <w:tcW w:w="9242" w:type="dxa"/>
            <w:gridSpan w:val="8"/>
            <w:tcBorders>
              <w:top w:val="nil"/>
              <w:left w:val="nil"/>
              <w:bottom w:val="nil"/>
              <w:right w:val="nil"/>
            </w:tcBorders>
          </w:tcPr>
          <w:p w14:paraId="3136580F" w14:textId="77777777" w:rsidR="000D7184" w:rsidRDefault="000D7184" w:rsidP="00E90DB8"/>
        </w:tc>
      </w:tr>
      <w:tr w:rsidR="003C394A" w14:paraId="31365815" w14:textId="77777777" w:rsidTr="003C394A">
        <w:tc>
          <w:tcPr>
            <w:tcW w:w="392" w:type="dxa"/>
            <w:tcBorders>
              <w:top w:val="nil"/>
              <w:left w:val="nil"/>
              <w:bottom w:val="nil"/>
              <w:right w:val="nil"/>
            </w:tcBorders>
          </w:tcPr>
          <w:p w14:paraId="31365811" w14:textId="77777777" w:rsidR="003C394A" w:rsidRDefault="003C394A" w:rsidP="00982E0A"/>
        </w:tc>
        <w:tc>
          <w:tcPr>
            <w:tcW w:w="567" w:type="dxa"/>
            <w:tcBorders>
              <w:top w:val="nil"/>
              <w:left w:val="nil"/>
              <w:bottom w:val="nil"/>
              <w:right w:val="nil"/>
            </w:tcBorders>
          </w:tcPr>
          <w:p w14:paraId="31365812" w14:textId="77777777" w:rsidR="003C394A" w:rsidRDefault="003C394A" w:rsidP="00982E0A"/>
        </w:tc>
        <w:tc>
          <w:tcPr>
            <w:tcW w:w="709" w:type="dxa"/>
            <w:tcBorders>
              <w:top w:val="nil"/>
              <w:left w:val="nil"/>
              <w:bottom w:val="nil"/>
              <w:right w:val="nil"/>
            </w:tcBorders>
          </w:tcPr>
          <w:p w14:paraId="31365813" w14:textId="77777777" w:rsidR="003C394A" w:rsidRDefault="003C394A" w:rsidP="00982E0A">
            <w:r>
              <w:t>(1)</w:t>
            </w:r>
          </w:p>
        </w:tc>
        <w:tc>
          <w:tcPr>
            <w:tcW w:w="7574" w:type="dxa"/>
            <w:gridSpan w:val="5"/>
            <w:tcBorders>
              <w:top w:val="nil"/>
              <w:left w:val="nil"/>
              <w:bottom w:val="nil"/>
              <w:right w:val="nil"/>
            </w:tcBorders>
          </w:tcPr>
          <w:p w14:paraId="31365814" w14:textId="77777777" w:rsidR="003C394A" w:rsidRDefault="003C394A" w:rsidP="00982E0A">
            <w:r>
              <w:t>Should be discussed/read with the line manager at the time of receiving the annual Personal Development Report (PDR).</w:t>
            </w:r>
          </w:p>
        </w:tc>
      </w:tr>
      <w:tr w:rsidR="00E90DB8" w14:paraId="31365819" w14:textId="77777777" w:rsidTr="00E015E4">
        <w:tc>
          <w:tcPr>
            <w:tcW w:w="392" w:type="dxa"/>
            <w:tcBorders>
              <w:top w:val="nil"/>
              <w:left w:val="nil"/>
              <w:bottom w:val="nil"/>
              <w:right w:val="nil"/>
            </w:tcBorders>
          </w:tcPr>
          <w:p w14:paraId="31365816" w14:textId="77777777" w:rsidR="00E90DB8" w:rsidRDefault="00E90DB8" w:rsidP="00982E0A"/>
        </w:tc>
        <w:tc>
          <w:tcPr>
            <w:tcW w:w="567" w:type="dxa"/>
            <w:tcBorders>
              <w:top w:val="nil"/>
              <w:left w:val="nil"/>
              <w:bottom w:val="nil"/>
              <w:right w:val="nil"/>
            </w:tcBorders>
          </w:tcPr>
          <w:p w14:paraId="31365817" w14:textId="77777777" w:rsidR="00E90DB8" w:rsidRDefault="00E90DB8" w:rsidP="00982E0A"/>
        </w:tc>
        <w:tc>
          <w:tcPr>
            <w:tcW w:w="8283" w:type="dxa"/>
            <w:gridSpan w:val="6"/>
            <w:tcBorders>
              <w:top w:val="nil"/>
              <w:left w:val="nil"/>
              <w:bottom w:val="nil"/>
              <w:right w:val="nil"/>
            </w:tcBorders>
          </w:tcPr>
          <w:p w14:paraId="31365818" w14:textId="77777777" w:rsidR="00E90DB8" w:rsidRDefault="00E90DB8" w:rsidP="00982E0A"/>
        </w:tc>
      </w:tr>
      <w:tr w:rsidR="003C394A" w14:paraId="3136581E" w14:textId="77777777" w:rsidTr="003C394A">
        <w:tc>
          <w:tcPr>
            <w:tcW w:w="392" w:type="dxa"/>
            <w:tcBorders>
              <w:top w:val="nil"/>
              <w:left w:val="nil"/>
              <w:bottom w:val="nil"/>
              <w:right w:val="nil"/>
            </w:tcBorders>
          </w:tcPr>
          <w:p w14:paraId="3136581A" w14:textId="77777777" w:rsidR="003C394A" w:rsidRDefault="003C394A" w:rsidP="00982E0A"/>
        </w:tc>
        <w:tc>
          <w:tcPr>
            <w:tcW w:w="567" w:type="dxa"/>
            <w:tcBorders>
              <w:top w:val="nil"/>
              <w:left w:val="nil"/>
              <w:bottom w:val="nil"/>
              <w:right w:val="nil"/>
            </w:tcBorders>
          </w:tcPr>
          <w:p w14:paraId="3136581B" w14:textId="77777777" w:rsidR="003C394A" w:rsidRDefault="003C394A" w:rsidP="00982E0A"/>
        </w:tc>
        <w:tc>
          <w:tcPr>
            <w:tcW w:w="709" w:type="dxa"/>
            <w:tcBorders>
              <w:top w:val="nil"/>
              <w:left w:val="nil"/>
              <w:bottom w:val="nil"/>
              <w:right w:val="nil"/>
            </w:tcBorders>
          </w:tcPr>
          <w:p w14:paraId="3136581C" w14:textId="77777777" w:rsidR="003C394A" w:rsidRDefault="003C394A" w:rsidP="00982E0A">
            <w:r>
              <w:t>(2)</w:t>
            </w:r>
          </w:p>
        </w:tc>
        <w:tc>
          <w:tcPr>
            <w:tcW w:w="7574" w:type="dxa"/>
            <w:gridSpan w:val="5"/>
            <w:tcBorders>
              <w:top w:val="nil"/>
              <w:left w:val="nil"/>
              <w:bottom w:val="nil"/>
              <w:right w:val="nil"/>
            </w:tcBorders>
          </w:tcPr>
          <w:p w14:paraId="3136581D" w14:textId="77777777" w:rsidR="003C394A" w:rsidRDefault="003C394A" w:rsidP="00982E0A">
            <w:r>
              <w:t>May be reviewed in the light of changes during the period of your appointment and on change of incumbent.</w:t>
            </w:r>
          </w:p>
        </w:tc>
      </w:tr>
      <w:tr w:rsidR="00E90DB8" w14:paraId="31365822" w14:textId="77777777" w:rsidTr="00E015E4">
        <w:tc>
          <w:tcPr>
            <w:tcW w:w="392" w:type="dxa"/>
            <w:tcBorders>
              <w:top w:val="nil"/>
              <w:left w:val="nil"/>
              <w:bottom w:val="nil"/>
              <w:right w:val="nil"/>
            </w:tcBorders>
          </w:tcPr>
          <w:p w14:paraId="3136581F" w14:textId="77777777" w:rsidR="00E90DB8" w:rsidRDefault="00E90DB8" w:rsidP="00982E0A"/>
        </w:tc>
        <w:tc>
          <w:tcPr>
            <w:tcW w:w="567" w:type="dxa"/>
            <w:tcBorders>
              <w:top w:val="nil"/>
              <w:left w:val="nil"/>
              <w:bottom w:val="nil"/>
              <w:right w:val="nil"/>
            </w:tcBorders>
          </w:tcPr>
          <w:p w14:paraId="31365820" w14:textId="77777777" w:rsidR="00E90DB8" w:rsidRDefault="00E90DB8" w:rsidP="00982E0A"/>
        </w:tc>
        <w:tc>
          <w:tcPr>
            <w:tcW w:w="8283" w:type="dxa"/>
            <w:gridSpan w:val="6"/>
            <w:tcBorders>
              <w:top w:val="nil"/>
              <w:left w:val="nil"/>
              <w:bottom w:val="nil"/>
              <w:right w:val="nil"/>
            </w:tcBorders>
          </w:tcPr>
          <w:p w14:paraId="31365821" w14:textId="77777777" w:rsidR="00E90DB8" w:rsidRDefault="00E90DB8" w:rsidP="00982E0A"/>
        </w:tc>
      </w:tr>
      <w:tr w:rsidR="003C394A" w14:paraId="31365826" w14:textId="77777777" w:rsidTr="003C394A">
        <w:tc>
          <w:tcPr>
            <w:tcW w:w="392" w:type="dxa"/>
            <w:tcBorders>
              <w:top w:val="nil"/>
              <w:left w:val="nil"/>
              <w:bottom w:val="nil"/>
              <w:right w:val="nil"/>
            </w:tcBorders>
          </w:tcPr>
          <w:p w14:paraId="31365823" w14:textId="77777777" w:rsidR="003C394A" w:rsidRDefault="003C394A" w:rsidP="00982E0A"/>
        </w:tc>
        <w:tc>
          <w:tcPr>
            <w:tcW w:w="567" w:type="dxa"/>
            <w:tcBorders>
              <w:top w:val="nil"/>
              <w:left w:val="nil"/>
              <w:bottom w:val="nil"/>
              <w:right w:val="nil"/>
            </w:tcBorders>
          </w:tcPr>
          <w:p w14:paraId="31365824" w14:textId="77777777" w:rsidR="003C394A" w:rsidRDefault="003C394A" w:rsidP="00982E0A">
            <w:r>
              <w:t>b.</w:t>
            </w:r>
          </w:p>
        </w:tc>
        <w:tc>
          <w:tcPr>
            <w:tcW w:w="8283" w:type="dxa"/>
            <w:gridSpan w:val="6"/>
            <w:tcBorders>
              <w:top w:val="nil"/>
              <w:left w:val="nil"/>
              <w:bottom w:val="nil"/>
              <w:right w:val="nil"/>
            </w:tcBorders>
          </w:tcPr>
          <w:p w14:paraId="31365825" w14:textId="77777777" w:rsidR="003C394A" w:rsidRDefault="003C394A" w:rsidP="00982E0A">
            <w:r>
              <w:t>Because of the changing nature of our business, your job description will inevitably change from time to time.  You may be required to undertake other activities of a similar nature that fall within your capabilities and are commensurate with your grade.</w:t>
            </w:r>
          </w:p>
        </w:tc>
      </w:tr>
      <w:tr w:rsidR="00E90DB8" w14:paraId="31365828" w14:textId="77777777" w:rsidTr="00E015E4">
        <w:tc>
          <w:tcPr>
            <w:tcW w:w="9242" w:type="dxa"/>
            <w:gridSpan w:val="8"/>
            <w:tcBorders>
              <w:top w:val="nil"/>
              <w:left w:val="nil"/>
              <w:bottom w:val="nil"/>
              <w:right w:val="nil"/>
            </w:tcBorders>
          </w:tcPr>
          <w:p w14:paraId="31365827" w14:textId="77777777" w:rsidR="00E90DB8" w:rsidRDefault="00E90DB8" w:rsidP="00E90DB8"/>
        </w:tc>
      </w:tr>
      <w:tr w:rsidR="003C394A" w14:paraId="3136582C" w14:textId="77777777" w:rsidTr="003C394A">
        <w:tc>
          <w:tcPr>
            <w:tcW w:w="392" w:type="dxa"/>
            <w:tcBorders>
              <w:top w:val="nil"/>
              <w:left w:val="nil"/>
              <w:bottom w:val="nil"/>
              <w:right w:val="nil"/>
            </w:tcBorders>
          </w:tcPr>
          <w:p w14:paraId="31365829" w14:textId="77777777" w:rsidR="003C394A" w:rsidRDefault="003C394A" w:rsidP="00982E0A"/>
        </w:tc>
        <w:tc>
          <w:tcPr>
            <w:tcW w:w="567" w:type="dxa"/>
            <w:tcBorders>
              <w:top w:val="nil"/>
              <w:left w:val="nil"/>
              <w:bottom w:val="nil"/>
              <w:right w:val="nil"/>
            </w:tcBorders>
          </w:tcPr>
          <w:p w14:paraId="3136582A" w14:textId="77777777" w:rsidR="003C394A" w:rsidRDefault="003C394A" w:rsidP="00982E0A">
            <w:r>
              <w:t>c.</w:t>
            </w:r>
          </w:p>
        </w:tc>
        <w:tc>
          <w:tcPr>
            <w:tcW w:w="8283" w:type="dxa"/>
            <w:gridSpan w:val="6"/>
            <w:tcBorders>
              <w:top w:val="nil"/>
              <w:left w:val="nil"/>
              <w:bottom w:val="nil"/>
              <w:right w:val="nil"/>
            </w:tcBorders>
          </w:tcPr>
          <w:p w14:paraId="3136582B" w14:textId="77777777" w:rsidR="003C394A" w:rsidRDefault="003C394A" w:rsidP="00982E0A">
            <w:r>
              <w:t xml:space="preserve">I have read and understood my job description and mandate of responsibility and </w:t>
            </w:r>
            <w:r w:rsidR="001B243B">
              <w:t xml:space="preserve">have </w:t>
            </w:r>
            <w:r>
              <w:t>received a copy of same.</w:t>
            </w:r>
          </w:p>
        </w:tc>
      </w:tr>
      <w:tr w:rsidR="00E90DB8" w14:paraId="3136582E" w14:textId="77777777" w:rsidTr="00E85F2B">
        <w:trPr>
          <w:trHeight w:val="80"/>
        </w:trPr>
        <w:tc>
          <w:tcPr>
            <w:tcW w:w="9242" w:type="dxa"/>
            <w:gridSpan w:val="8"/>
            <w:tcBorders>
              <w:top w:val="nil"/>
              <w:left w:val="nil"/>
              <w:bottom w:val="nil"/>
              <w:right w:val="nil"/>
            </w:tcBorders>
          </w:tcPr>
          <w:p w14:paraId="3136582D" w14:textId="77777777" w:rsidR="00E90DB8" w:rsidRDefault="00E90DB8" w:rsidP="00E90DB8"/>
        </w:tc>
      </w:tr>
      <w:tr w:rsidR="00E90DB8" w14:paraId="31365836" w14:textId="77777777" w:rsidTr="003C394A">
        <w:tc>
          <w:tcPr>
            <w:tcW w:w="392" w:type="dxa"/>
            <w:tcBorders>
              <w:top w:val="nil"/>
              <w:left w:val="nil"/>
              <w:bottom w:val="nil"/>
              <w:right w:val="nil"/>
            </w:tcBorders>
          </w:tcPr>
          <w:p w14:paraId="3136582F" w14:textId="77777777" w:rsidR="00E90DB8" w:rsidRDefault="00E90DB8" w:rsidP="00982E0A"/>
        </w:tc>
        <w:tc>
          <w:tcPr>
            <w:tcW w:w="567" w:type="dxa"/>
            <w:tcBorders>
              <w:top w:val="nil"/>
              <w:left w:val="nil"/>
              <w:bottom w:val="nil"/>
              <w:right w:val="nil"/>
            </w:tcBorders>
          </w:tcPr>
          <w:p w14:paraId="31365830" w14:textId="77777777" w:rsidR="00E90DB8" w:rsidRDefault="00E90DB8" w:rsidP="00982E0A"/>
        </w:tc>
        <w:tc>
          <w:tcPr>
            <w:tcW w:w="709" w:type="dxa"/>
            <w:tcBorders>
              <w:top w:val="nil"/>
              <w:left w:val="nil"/>
              <w:bottom w:val="nil"/>
              <w:right w:val="nil"/>
            </w:tcBorders>
          </w:tcPr>
          <w:p w14:paraId="31365831" w14:textId="77777777" w:rsidR="00E90DB8" w:rsidRDefault="00E90DB8" w:rsidP="00982E0A"/>
        </w:tc>
        <w:tc>
          <w:tcPr>
            <w:tcW w:w="4678" w:type="dxa"/>
            <w:gridSpan w:val="2"/>
            <w:tcBorders>
              <w:top w:val="nil"/>
              <w:left w:val="nil"/>
              <w:bottom w:val="nil"/>
              <w:right w:val="nil"/>
            </w:tcBorders>
          </w:tcPr>
          <w:p w14:paraId="31365832" w14:textId="77777777" w:rsidR="00E90DB8" w:rsidRDefault="00E90DB8" w:rsidP="00982E0A"/>
        </w:tc>
        <w:tc>
          <w:tcPr>
            <w:tcW w:w="1030" w:type="dxa"/>
            <w:tcBorders>
              <w:top w:val="nil"/>
              <w:left w:val="nil"/>
              <w:bottom w:val="nil"/>
              <w:right w:val="nil"/>
            </w:tcBorders>
          </w:tcPr>
          <w:p w14:paraId="31365833" w14:textId="77777777" w:rsidR="00E90DB8" w:rsidRDefault="00E90DB8" w:rsidP="00982E0A"/>
        </w:tc>
        <w:tc>
          <w:tcPr>
            <w:tcW w:w="955" w:type="dxa"/>
            <w:tcBorders>
              <w:top w:val="nil"/>
              <w:left w:val="nil"/>
              <w:bottom w:val="nil"/>
              <w:right w:val="nil"/>
            </w:tcBorders>
          </w:tcPr>
          <w:p w14:paraId="31365834" w14:textId="77777777" w:rsidR="00E90DB8" w:rsidRDefault="00E90DB8" w:rsidP="00982E0A"/>
        </w:tc>
        <w:tc>
          <w:tcPr>
            <w:tcW w:w="911" w:type="dxa"/>
            <w:tcBorders>
              <w:top w:val="nil"/>
              <w:left w:val="nil"/>
              <w:bottom w:val="nil"/>
              <w:right w:val="nil"/>
            </w:tcBorders>
          </w:tcPr>
          <w:p w14:paraId="31365835" w14:textId="77777777" w:rsidR="00E90DB8" w:rsidRDefault="00E90DB8" w:rsidP="00982E0A"/>
        </w:tc>
      </w:tr>
      <w:tr w:rsidR="00E90DB8" w14:paraId="3136583E" w14:textId="77777777" w:rsidTr="003C394A">
        <w:tc>
          <w:tcPr>
            <w:tcW w:w="392" w:type="dxa"/>
            <w:tcBorders>
              <w:top w:val="nil"/>
              <w:left w:val="nil"/>
              <w:bottom w:val="nil"/>
              <w:right w:val="nil"/>
            </w:tcBorders>
          </w:tcPr>
          <w:p w14:paraId="31365837" w14:textId="77777777" w:rsidR="00E90DB8" w:rsidRDefault="00E90DB8" w:rsidP="00982E0A"/>
        </w:tc>
        <w:tc>
          <w:tcPr>
            <w:tcW w:w="567" w:type="dxa"/>
            <w:tcBorders>
              <w:top w:val="nil"/>
              <w:left w:val="nil"/>
              <w:bottom w:val="nil"/>
              <w:right w:val="nil"/>
            </w:tcBorders>
          </w:tcPr>
          <w:p w14:paraId="31365838" w14:textId="77777777" w:rsidR="00E90DB8" w:rsidRDefault="00E90DB8" w:rsidP="00982E0A"/>
        </w:tc>
        <w:tc>
          <w:tcPr>
            <w:tcW w:w="709" w:type="dxa"/>
            <w:tcBorders>
              <w:top w:val="nil"/>
              <w:left w:val="nil"/>
              <w:bottom w:val="nil"/>
              <w:right w:val="nil"/>
            </w:tcBorders>
          </w:tcPr>
          <w:p w14:paraId="31365839" w14:textId="77777777" w:rsidR="00E90DB8" w:rsidRDefault="00E90DB8" w:rsidP="00982E0A"/>
        </w:tc>
        <w:tc>
          <w:tcPr>
            <w:tcW w:w="4678" w:type="dxa"/>
            <w:gridSpan w:val="2"/>
            <w:tcBorders>
              <w:top w:val="nil"/>
              <w:left w:val="nil"/>
              <w:bottom w:val="nil"/>
              <w:right w:val="nil"/>
            </w:tcBorders>
          </w:tcPr>
          <w:p w14:paraId="3136583A" w14:textId="77777777" w:rsidR="00E90DB8" w:rsidRDefault="00E90DB8" w:rsidP="00982E0A"/>
        </w:tc>
        <w:tc>
          <w:tcPr>
            <w:tcW w:w="1030" w:type="dxa"/>
            <w:tcBorders>
              <w:top w:val="nil"/>
              <w:left w:val="nil"/>
              <w:bottom w:val="nil"/>
              <w:right w:val="nil"/>
            </w:tcBorders>
          </w:tcPr>
          <w:p w14:paraId="3136583B" w14:textId="77777777" w:rsidR="00E90DB8" w:rsidRDefault="00E90DB8" w:rsidP="00982E0A"/>
        </w:tc>
        <w:tc>
          <w:tcPr>
            <w:tcW w:w="955" w:type="dxa"/>
            <w:tcBorders>
              <w:top w:val="nil"/>
              <w:left w:val="nil"/>
              <w:bottom w:val="nil"/>
              <w:right w:val="nil"/>
            </w:tcBorders>
          </w:tcPr>
          <w:p w14:paraId="3136583C" w14:textId="77777777" w:rsidR="00E90DB8" w:rsidRDefault="00E90DB8" w:rsidP="00982E0A"/>
        </w:tc>
        <w:tc>
          <w:tcPr>
            <w:tcW w:w="911" w:type="dxa"/>
            <w:tcBorders>
              <w:top w:val="nil"/>
              <w:left w:val="nil"/>
              <w:bottom w:val="nil"/>
              <w:right w:val="nil"/>
            </w:tcBorders>
          </w:tcPr>
          <w:p w14:paraId="3136583D" w14:textId="77777777" w:rsidR="00E90DB8" w:rsidRDefault="00E90DB8" w:rsidP="00982E0A"/>
        </w:tc>
      </w:tr>
      <w:tr w:rsidR="00E90DB8" w14:paraId="31365846" w14:textId="77777777" w:rsidTr="003C394A">
        <w:tc>
          <w:tcPr>
            <w:tcW w:w="392" w:type="dxa"/>
            <w:tcBorders>
              <w:top w:val="nil"/>
              <w:left w:val="nil"/>
              <w:bottom w:val="nil"/>
              <w:right w:val="nil"/>
            </w:tcBorders>
          </w:tcPr>
          <w:p w14:paraId="3136583F" w14:textId="77777777" w:rsidR="00E90DB8" w:rsidRDefault="00E90DB8" w:rsidP="00982E0A"/>
        </w:tc>
        <w:tc>
          <w:tcPr>
            <w:tcW w:w="567" w:type="dxa"/>
            <w:tcBorders>
              <w:top w:val="nil"/>
              <w:left w:val="nil"/>
              <w:bottom w:val="nil"/>
              <w:right w:val="nil"/>
            </w:tcBorders>
          </w:tcPr>
          <w:p w14:paraId="31365840" w14:textId="77777777" w:rsidR="00E90DB8" w:rsidRDefault="00E90DB8" w:rsidP="00982E0A"/>
        </w:tc>
        <w:tc>
          <w:tcPr>
            <w:tcW w:w="709" w:type="dxa"/>
            <w:tcBorders>
              <w:top w:val="nil"/>
              <w:left w:val="nil"/>
              <w:bottom w:val="nil"/>
              <w:right w:val="nil"/>
            </w:tcBorders>
          </w:tcPr>
          <w:p w14:paraId="31365841" w14:textId="77777777" w:rsidR="00E90DB8" w:rsidRDefault="00E90DB8" w:rsidP="00982E0A"/>
        </w:tc>
        <w:tc>
          <w:tcPr>
            <w:tcW w:w="4678" w:type="dxa"/>
            <w:gridSpan w:val="2"/>
            <w:tcBorders>
              <w:top w:val="nil"/>
              <w:left w:val="nil"/>
              <w:bottom w:val="nil"/>
              <w:right w:val="nil"/>
            </w:tcBorders>
          </w:tcPr>
          <w:p w14:paraId="31365842" w14:textId="77777777" w:rsidR="00E90DB8" w:rsidRDefault="00E90DB8" w:rsidP="00982E0A"/>
        </w:tc>
        <w:tc>
          <w:tcPr>
            <w:tcW w:w="1030" w:type="dxa"/>
            <w:tcBorders>
              <w:top w:val="nil"/>
              <w:left w:val="nil"/>
              <w:bottom w:val="nil"/>
              <w:right w:val="nil"/>
            </w:tcBorders>
          </w:tcPr>
          <w:p w14:paraId="31365843" w14:textId="77777777" w:rsidR="00E90DB8" w:rsidRDefault="00E90DB8" w:rsidP="00982E0A"/>
        </w:tc>
        <w:tc>
          <w:tcPr>
            <w:tcW w:w="955" w:type="dxa"/>
            <w:tcBorders>
              <w:top w:val="nil"/>
              <w:left w:val="nil"/>
              <w:bottom w:val="nil"/>
              <w:right w:val="nil"/>
            </w:tcBorders>
          </w:tcPr>
          <w:p w14:paraId="31365844" w14:textId="77777777" w:rsidR="00E90DB8" w:rsidRDefault="00E90DB8" w:rsidP="00982E0A"/>
        </w:tc>
        <w:tc>
          <w:tcPr>
            <w:tcW w:w="911" w:type="dxa"/>
            <w:tcBorders>
              <w:top w:val="nil"/>
              <w:left w:val="nil"/>
              <w:bottom w:val="nil"/>
              <w:right w:val="nil"/>
            </w:tcBorders>
          </w:tcPr>
          <w:p w14:paraId="31365845" w14:textId="77777777" w:rsidR="00E90DB8" w:rsidRDefault="00E90DB8" w:rsidP="00982E0A"/>
        </w:tc>
      </w:tr>
      <w:tr w:rsidR="00E90DB8" w14:paraId="3136584E" w14:textId="77777777" w:rsidTr="003C394A">
        <w:tc>
          <w:tcPr>
            <w:tcW w:w="392" w:type="dxa"/>
            <w:tcBorders>
              <w:top w:val="nil"/>
              <w:left w:val="nil"/>
              <w:bottom w:val="single" w:sz="4" w:space="0" w:color="auto"/>
              <w:right w:val="nil"/>
            </w:tcBorders>
          </w:tcPr>
          <w:p w14:paraId="31365847" w14:textId="77777777" w:rsidR="00E90DB8" w:rsidRDefault="00E90DB8" w:rsidP="00982E0A"/>
        </w:tc>
        <w:tc>
          <w:tcPr>
            <w:tcW w:w="567" w:type="dxa"/>
            <w:tcBorders>
              <w:top w:val="nil"/>
              <w:left w:val="nil"/>
              <w:bottom w:val="single" w:sz="4" w:space="0" w:color="auto"/>
              <w:right w:val="nil"/>
            </w:tcBorders>
          </w:tcPr>
          <w:p w14:paraId="31365848" w14:textId="77777777" w:rsidR="00E90DB8" w:rsidRDefault="00E90DB8" w:rsidP="00982E0A"/>
        </w:tc>
        <w:tc>
          <w:tcPr>
            <w:tcW w:w="709" w:type="dxa"/>
            <w:tcBorders>
              <w:top w:val="nil"/>
              <w:left w:val="nil"/>
              <w:bottom w:val="single" w:sz="4" w:space="0" w:color="auto"/>
              <w:right w:val="nil"/>
            </w:tcBorders>
          </w:tcPr>
          <w:p w14:paraId="31365849" w14:textId="77777777" w:rsidR="00E90DB8" w:rsidRDefault="00E90DB8" w:rsidP="00982E0A"/>
        </w:tc>
        <w:tc>
          <w:tcPr>
            <w:tcW w:w="4678" w:type="dxa"/>
            <w:gridSpan w:val="2"/>
            <w:tcBorders>
              <w:top w:val="nil"/>
              <w:left w:val="nil"/>
              <w:bottom w:val="single" w:sz="4" w:space="0" w:color="auto"/>
              <w:right w:val="nil"/>
            </w:tcBorders>
          </w:tcPr>
          <w:p w14:paraId="3136584A" w14:textId="77777777" w:rsidR="00E90DB8" w:rsidRDefault="00E90DB8" w:rsidP="00982E0A"/>
        </w:tc>
        <w:tc>
          <w:tcPr>
            <w:tcW w:w="1030" w:type="dxa"/>
            <w:tcBorders>
              <w:top w:val="nil"/>
              <w:left w:val="nil"/>
              <w:bottom w:val="nil"/>
              <w:right w:val="nil"/>
            </w:tcBorders>
          </w:tcPr>
          <w:p w14:paraId="3136584B" w14:textId="77777777" w:rsidR="00E90DB8" w:rsidRDefault="00E90DB8" w:rsidP="00982E0A"/>
        </w:tc>
        <w:tc>
          <w:tcPr>
            <w:tcW w:w="955" w:type="dxa"/>
            <w:tcBorders>
              <w:top w:val="nil"/>
              <w:left w:val="nil"/>
              <w:bottom w:val="nil"/>
              <w:right w:val="nil"/>
            </w:tcBorders>
          </w:tcPr>
          <w:p w14:paraId="3136584C" w14:textId="77777777" w:rsidR="00E90DB8" w:rsidRDefault="00E90DB8" w:rsidP="00982E0A"/>
        </w:tc>
        <w:tc>
          <w:tcPr>
            <w:tcW w:w="911" w:type="dxa"/>
            <w:tcBorders>
              <w:top w:val="nil"/>
              <w:left w:val="nil"/>
              <w:bottom w:val="nil"/>
              <w:right w:val="nil"/>
            </w:tcBorders>
          </w:tcPr>
          <w:p w14:paraId="3136584D" w14:textId="77777777" w:rsidR="00E90DB8" w:rsidRDefault="00E90DB8" w:rsidP="00982E0A"/>
        </w:tc>
      </w:tr>
      <w:tr w:rsidR="008276A1" w14:paraId="31365854" w14:textId="77777777" w:rsidTr="00AE3C5B">
        <w:tc>
          <w:tcPr>
            <w:tcW w:w="1668" w:type="dxa"/>
            <w:gridSpan w:val="3"/>
            <w:vMerge w:val="restart"/>
            <w:tcBorders>
              <w:top w:val="single" w:sz="4" w:space="0" w:color="auto"/>
              <w:left w:val="single" w:sz="4" w:space="0" w:color="auto"/>
              <w:right w:val="single" w:sz="4" w:space="0" w:color="auto"/>
            </w:tcBorders>
          </w:tcPr>
          <w:p w14:paraId="3136584F" w14:textId="77777777" w:rsidR="008276A1" w:rsidRDefault="008276A1" w:rsidP="00982E0A">
            <w:r>
              <w:t>Signed:</w:t>
            </w:r>
          </w:p>
        </w:tc>
        <w:tc>
          <w:tcPr>
            <w:tcW w:w="4678" w:type="dxa"/>
            <w:gridSpan w:val="2"/>
            <w:vMerge w:val="restart"/>
            <w:tcBorders>
              <w:top w:val="single" w:sz="4" w:space="0" w:color="auto"/>
              <w:left w:val="single" w:sz="4" w:space="0" w:color="auto"/>
              <w:right w:val="single" w:sz="4" w:space="0" w:color="auto"/>
            </w:tcBorders>
          </w:tcPr>
          <w:p w14:paraId="31365850" w14:textId="77777777" w:rsidR="008276A1" w:rsidRDefault="008276A1" w:rsidP="00982E0A"/>
        </w:tc>
        <w:tc>
          <w:tcPr>
            <w:tcW w:w="1030" w:type="dxa"/>
            <w:tcBorders>
              <w:top w:val="nil"/>
              <w:left w:val="single" w:sz="4" w:space="0" w:color="auto"/>
              <w:bottom w:val="nil"/>
              <w:right w:val="nil"/>
            </w:tcBorders>
          </w:tcPr>
          <w:p w14:paraId="31365851" w14:textId="77777777" w:rsidR="008276A1" w:rsidRDefault="008276A1" w:rsidP="00982E0A"/>
        </w:tc>
        <w:tc>
          <w:tcPr>
            <w:tcW w:w="955" w:type="dxa"/>
            <w:tcBorders>
              <w:top w:val="nil"/>
              <w:left w:val="nil"/>
              <w:bottom w:val="nil"/>
              <w:right w:val="nil"/>
            </w:tcBorders>
          </w:tcPr>
          <w:p w14:paraId="31365852" w14:textId="77777777" w:rsidR="008276A1" w:rsidRDefault="008276A1" w:rsidP="00982E0A"/>
        </w:tc>
        <w:tc>
          <w:tcPr>
            <w:tcW w:w="911" w:type="dxa"/>
            <w:tcBorders>
              <w:top w:val="nil"/>
              <w:left w:val="nil"/>
              <w:bottom w:val="nil"/>
              <w:right w:val="nil"/>
            </w:tcBorders>
          </w:tcPr>
          <w:p w14:paraId="31365853" w14:textId="77777777" w:rsidR="008276A1" w:rsidRDefault="008276A1" w:rsidP="00982E0A"/>
        </w:tc>
      </w:tr>
      <w:tr w:rsidR="008276A1" w14:paraId="3136585A" w14:textId="77777777" w:rsidTr="00AE3C5B">
        <w:tc>
          <w:tcPr>
            <w:tcW w:w="1668" w:type="dxa"/>
            <w:gridSpan w:val="3"/>
            <w:vMerge/>
            <w:tcBorders>
              <w:left w:val="single" w:sz="4" w:space="0" w:color="auto"/>
              <w:bottom w:val="single" w:sz="4" w:space="0" w:color="auto"/>
              <w:right w:val="single" w:sz="4" w:space="0" w:color="auto"/>
            </w:tcBorders>
          </w:tcPr>
          <w:p w14:paraId="31365855" w14:textId="77777777" w:rsidR="008276A1" w:rsidRDefault="008276A1" w:rsidP="00982E0A"/>
        </w:tc>
        <w:tc>
          <w:tcPr>
            <w:tcW w:w="4678" w:type="dxa"/>
            <w:gridSpan w:val="2"/>
            <w:vMerge/>
            <w:tcBorders>
              <w:left w:val="single" w:sz="4" w:space="0" w:color="auto"/>
              <w:bottom w:val="single" w:sz="4" w:space="0" w:color="auto"/>
              <w:right w:val="single" w:sz="4" w:space="0" w:color="auto"/>
            </w:tcBorders>
          </w:tcPr>
          <w:p w14:paraId="31365856" w14:textId="77777777" w:rsidR="008276A1" w:rsidRDefault="008276A1" w:rsidP="00982E0A"/>
        </w:tc>
        <w:tc>
          <w:tcPr>
            <w:tcW w:w="1030" w:type="dxa"/>
            <w:tcBorders>
              <w:top w:val="nil"/>
              <w:left w:val="single" w:sz="4" w:space="0" w:color="auto"/>
              <w:bottom w:val="nil"/>
              <w:right w:val="nil"/>
            </w:tcBorders>
          </w:tcPr>
          <w:p w14:paraId="31365857" w14:textId="77777777" w:rsidR="008276A1" w:rsidRDefault="008276A1" w:rsidP="00982E0A"/>
        </w:tc>
        <w:tc>
          <w:tcPr>
            <w:tcW w:w="955" w:type="dxa"/>
            <w:tcBorders>
              <w:top w:val="nil"/>
              <w:left w:val="nil"/>
              <w:bottom w:val="nil"/>
              <w:right w:val="nil"/>
            </w:tcBorders>
          </w:tcPr>
          <w:p w14:paraId="31365858" w14:textId="77777777" w:rsidR="008276A1" w:rsidRDefault="008276A1" w:rsidP="00982E0A"/>
        </w:tc>
        <w:tc>
          <w:tcPr>
            <w:tcW w:w="911" w:type="dxa"/>
            <w:tcBorders>
              <w:top w:val="nil"/>
              <w:left w:val="nil"/>
              <w:bottom w:val="nil"/>
              <w:right w:val="nil"/>
            </w:tcBorders>
          </w:tcPr>
          <w:p w14:paraId="31365859" w14:textId="77777777" w:rsidR="008276A1" w:rsidRDefault="008276A1" w:rsidP="00982E0A"/>
        </w:tc>
      </w:tr>
      <w:tr w:rsidR="008276A1" w14:paraId="31365860" w14:textId="77777777" w:rsidTr="00AE3C5B">
        <w:tc>
          <w:tcPr>
            <w:tcW w:w="1668" w:type="dxa"/>
            <w:gridSpan w:val="3"/>
            <w:vMerge w:val="restart"/>
            <w:tcBorders>
              <w:top w:val="single" w:sz="4" w:space="0" w:color="auto"/>
              <w:left w:val="single" w:sz="4" w:space="0" w:color="auto"/>
              <w:right w:val="single" w:sz="4" w:space="0" w:color="auto"/>
            </w:tcBorders>
          </w:tcPr>
          <w:p w14:paraId="3136585B" w14:textId="77777777" w:rsidR="008276A1" w:rsidRDefault="008276A1" w:rsidP="00982E0A">
            <w:r>
              <w:t>Post holder (name):</w:t>
            </w:r>
          </w:p>
        </w:tc>
        <w:tc>
          <w:tcPr>
            <w:tcW w:w="4678" w:type="dxa"/>
            <w:gridSpan w:val="2"/>
            <w:vMerge w:val="restart"/>
            <w:tcBorders>
              <w:top w:val="single" w:sz="4" w:space="0" w:color="auto"/>
              <w:left w:val="single" w:sz="4" w:space="0" w:color="auto"/>
              <w:right w:val="single" w:sz="4" w:space="0" w:color="auto"/>
            </w:tcBorders>
          </w:tcPr>
          <w:p w14:paraId="3136585C" w14:textId="77777777" w:rsidR="008276A1" w:rsidRDefault="008276A1" w:rsidP="001E48E7"/>
        </w:tc>
        <w:tc>
          <w:tcPr>
            <w:tcW w:w="1030" w:type="dxa"/>
            <w:tcBorders>
              <w:top w:val="nil"/>
              <w:left w:val="single" w:sz="4" w:space="0" w:color="auto"/>
              <w:bottom w:val="nil"/>
              <w:right w:val="nil"/>
            </w:tcBorders>
          </w:tcPr>
          <w:p w14:paraId="3136585D" w14:textId="77777777" w:rsidR="008276A1" w:rsidRDefault="008276A1" w:rsidP="00982E0A"/>
        </w:tc>
        <w:tc>
          <w:tcPr>
            <w:tcW w:w="955" w:type="dxa"/>
            <w:tcBorders>
              <w:top w:val="nil"/>
              <w:left w:val="nil"/>
              <w:bottom w:val="nil"/>
              <w:right w:val="nil"/>
            </w:tcBorders>
          </w:tcPr>
          <w:p w14:paraId="3136585E" w14:textId="77777777" w:rsidR="008276A1" w:rsidRDefault="008276A1" w:rsidP="00982E0A"/>
        </w:tc>
        <w:tc>
          <w:tcPr>
            <w:tcW w:w="911" w:type="dxa"/>
            <w:tcBorders>
              <w:top w:val="nil"/>
              <w:left w:val="nil"/>
              <w:bottom w:val="nil"/>
              <w:right w:val="nil"/>
            </w:tcBorders>
          </w:tcPr>
          <w:p w14:paraId="3136585F" w14:textId="77777777" w:rsidR="008276A1" w:rsidRDefault="008276A1" w:rsidP="00982E0A"/>
        </w:tc>
      </w:tr>
      <w:tr w:rsidR="008276A1" w14:paraId="31365866" w14:textId="77777777" w:rsidTr="00AE3C5B">
        <w:tc>
          <w:tcPr>
            <w:tcW w:w="1668" w:type="dxa"/>
            <w:gridSpan w:val="3"/>
            <w:vMerge/>
            <w:tcBorders>
              <w:left w:val="single" w:sz="4" w:space="0" w:color="auto"/>
              <w:bottom w:val="single" w:sz="4" w:space="0" w:color="auto"/>
              <w:right w:val="single" w:sz="4" w:space="0" w:color="auto"/>
            </w:tcBorders>
          </w:tcPr>
          <w:p w14:paraId="31365861" w14:textId="77777777" w:rsidR="008276A1" w:rsidRDefault="008276A1" w:rsidP="00982E0A"/>
        </w:tc>
        <w:tc>
          <w:tcPr>
            <w:tcW w:w="4678" w:type="dxa"/>
            <w:gridSpan w:val="2"/>
            <w:vMerge/>
            <w:tcBorders>
              <w:left w:val="single" w:sz="4" w:space="0" w:color="auto"/>
              <w:bottom w:val="single" w:sz="4" w:space="0" w:color="auto"/>
              <w:right w:val="single" w:sz="4" w:space="0" w:color="auto"/>
            </w:tcBorders>
          </w:tcPr>
          <w:p w14:paraId="31365862" w14:textId="77777777" w:rsidR="008276A1" w:rsidRDefault="008276A1" w:rsidP="00982E0A"/>
        </w:tc>
        <w:tc>
          <w:tcPr>
            <w:tcW w:w="1030" w:type="dxa"/>
            <w:tcBorders>
              <w:top w:val="nil"/>
              <w:left w:val="single" w:sz="4" w:space="0" w:color="auto"/>
              <w:bottom w:val="nil"/>
              <w:right w:val="nil"/>
            </w:tcBorders>
          </w:tcPr>
          <w:p w14:paraId="31365863" w14:textId="77777777" w:rsidR="008276A1" w:rsidRDefault="008276A1" w:rsidP="00982E0A"/>
        </w:tc>
        <w:tc>
          <w:tcPr>
            <w:tcW w:w="955" w:type="dxa"/>
            <w:tcBorders>
              <w:top w:val="nil"/>
              <w:left w:val="nil"/>
              <w:bottom w:val="nil"/>
              <w:right w:val="nil"/>
            </w:tcBorders>
          </w:tcPr>
          <w:p w14:paraId="31365864" w14:textId="77777777" w:rsidR="008276A1" w:rsidRDefault="008276A1" w:rsidP="00982E0A"/>
        </w:tc>
        <w:tc>
          <w:tcPr>
            <w:tcW w:w="911" w:type="dxa"/>
            <w:tcBorders>
              <w:top w:val="nil"/>
              <w:left w:val="nil"/>
              <w:bottom w:val="nil"/>
              <w:right w:val="nil"/>
            </w:tcBorders>
          </w:tcPr>
          <w:p w14:paraId="31365865" w14:textId="77777777" w:rsidR="008276A1" w:rsidRDefault="008276A1" w:rsidP="00982E0A"/>
        </w:tc>
      </w:tr>
      <w:tr w:rsidR="008276A1" w14:paraId="3136586C" w14:textId="77777777" w:rsidTr="00AE3C5B">
        <w:tc>
          <w:tcPr>
            <w:tcW w:w="1668" w:type="dxa"/>
            <w:gridSpan w:val="3"/>
            <w:vMerge w:val="restart"/>
            <w:tcBorders>
              <w:top w:val="single" w:sz="4" w:space="0" w:color="auto"/>
              <w:left w:val="single" w:sz="4" w:space="0" w:color="auto"/>
              <w:right w:val="single" w:sz="4" w:space="0" w:color="auto"/>
            </w:tcBorders>
          </w:tcPr>
          <w:p w14:paraId="31365867" w14:textId="77777777" w:rsidR="008276A1" w:rsidRDefault="008276A1" w:rsidP="00982E0A">
            <w:r>
              <w:t>Date:</w:t>
            </w:r>
          </w:p>
        </w:tc>
        <w:tc>
          <w:tcPr>
            <w:tcW w:w="4678" w:type="dxa"/>
            <w:gridSpan w:val="2"/>
            <w:vMerge w:val="restart"/>
            <w:tcBorders>
              <w:top w:val="single" w:sz="4" w:space="0" w:color="auto"/>
              <w:left w:val="single" w:sz="4" w:space="0" w:color="auto"/>
              <w:right w:val="single" w:sz="4" w:space="0" w:color="auto"/>
            </w:tcBorders>
          </w:tcPr>
          <w:p w14:paraId="31365868" w14:textId="77777777" w:rsidR="008276A1" w:rsidRDefault="008276A1" w:rsidP="001E48E7"/>
        </w:tc>
        <w:tc>
          <w:tcPr>
            <w:tcW w:w="1030" w:type="dxa"/>
            <w:tcBorders>
              <w:top w:val="nil"/>
              <w:left w:val="single" w:sz="4" w:space="0" w:color="auto"/>
              <w:bottom w:val="nil"/>
              <w:right w:val="nil"/>
            </w:tcBorders>
          </w:tcPr>
          <w:p w14:paraId="31365869" w14:textId="77777777" w:rsidR="008276A1" w:rsidRDefault="008276A1" w:rsidP="00982E0A"/>
        </w:tc>
        <w:tc>
          <w:tcPr>
            <w:tcW w:w="955" w:type="dxa"/>
            <w:tcBorders>
              <w:top w:val="nil"/>
              <w:left w:val="nil"/>
              <w:bottom w:val="nil"/>
              <w:right w:val="nil"/>
            </w:tcBorders>
          </w:tcPr>
          <w:p w14:paraId="3136586A" w14:textId="77777777" w:rsidR="008276A1" w:rsidRDefault="008276A1" w:rsidP="00982E0A"/>
        </w:tc>
        <w:tc>
          <w:tcPr>
            <w:tcW w:w="911" w:type="dxa"/>
            <w:tcBorders>
              <w:top w:val="nil"/>
              <w:left w:val="nil"/>
              <w:bottom w:val="nil"/>
              <w:right w:val="nil"/>
            </w:tcBorders>
          </w:tcPr>
          <w:p w14:paraId="3136586B" w14:textId="77777777" w:rsidR="008276A1" w:rsidRDefault="008276A1" w:rsidP="00982E0A"/>
        </w:tc>
      </w:tr>
      <w:tr w:rsidR="008276A1" w14:paraId="31365872" w14:textId="77777777" w:rsidTr="00AE3C5B">
        <w:tc>
          <w:tcPr>
            <w:tcW w:w="1668" w:type="dxa"/>
            <w:gridSpan w:val="3"/>
            <w:vMerge/>
            <w:tcBorders>
              <w:left w:val="single" w:sz="4" w:space="0" w:color="auto"/>
              <w:bottom w:val="single" w:sz="4" w:space="0" w:color="auto"/>
              <w:right w:val="single" w:sz="4" w:space="0" w:color="auto"/>
            </w:tcBorders>
          </w:tcPr>
          <w:p w14:paraId="3136586D" w14:textId="77777777" w:rsidR="008276A1" w:rsidRDefault="008276A1" w:rsidP="00982E0A"/>
        </w:tc>
        <w:tc>
          <w:tcPr>
            <w:tcW w:w="4678" w:type="dxa"/>
            <w:gridSpan w:val="2"/>
            <w:vMerge/>
            <w:tcBorders>
              <w:left w:val="single" w:sz="4" w:space="0" w:color="auto"/>
              <w:bottom w:val="single" w:sz="4" w:space="0" w:color="auto"/>
              <w:right w:val="single" w:sz="4" w:space="0" w:color="auto"/>
            </w:tcBorders>
          </w:tcPr>
          <w:p w14:paraId="3136586E" w14:textId="77777777" w:rsidR="008276A1" w:rsidRDefault="008276A1" w:rsidP="00982E0A"/>
        </w:tc>
        <w:tc>
          <w:tcPr>
            <w:tcW w:w="1030" w:type="dxa"/>
            <w:tcBorders>
              <w:top w:val="nil"/>
              <w:left w:val="single" w:sz="4" w:space="0" w:color="auto"/>
              <w:bottom w:val="nil"/>
              <w:right w:val="nil"/>
            </w:tcBorders>
          </w:tcPr>
          <w:p w14:paraId="3136586F" w14:textId="77777777" w:rsidR="008276A1" w:rsidRDefault="008276A1" w:rsidP="00982E0A"/>
        </w:tc>
        <w:tc>
          <w:tcPr>
            <w:tcW w:w="955" w:type="dxa"/>
            <w:tcBorders>
              <w:top w:val="nil"/>
              <w:left w:val="nil"/>
              <w:bottom w:val="nil"/>
              <w:right w:val="nil"/>
            </w:tcBorders>
          </w:tcPr>
          <w:p w14:paraId="31365870" w14:textId="77777777" w:rsidR="008276A1" w:rsidRDefault="008276A1" w:rsidP="00982E0A"/>
        </w:tc>
        <w:tc>
          <w:tcPr>
            <w:tcW w:w="911" w:type="dxa"/>
            <w:tcBorders>
              <w:top w:val="nil"/>
              <w:left w:val="nil"/>
              <w:bottom w:val="nil"/>
              <w:right w:val="nil"/>
            </w:tcBorders>
          </w:tcPr>
          <w:p w14:paraId="31365871" w14:textId="77777777" w:rsidR="008276A1" w:rsidRDefault="008276A1" w:rsidP="00982E0A"/>
        </w:tc>
      </w:tr>
      <w:tr w:rsidR="008276A1" w14:paraId="31365878" w14:textId="77777777" w:rsidTr="00AE3C5B">
        <w:tc>
          <w:tcPr>
            <w:tcW w:w="1668" w:type="dxa"/>
            <w:gridSpan w:val="3"/>
            <w:vMerge w:val="restart"/>
            <w:tcBorders>
              <w:top w:val="single" w:sz="4" w:space="0" w:color="auto"/>
              <w:left w:val="single" w:sz="4" w:space="0" w:color="auto"/>
              <w:right w:val="single" w:sz="4" w:space="0" w:color="auto"/>
            </w:tcBorders>
          </w:tcPr>
          <w:p w14:paraId="31365873" w14:textId="77777777" w:rsidR="008276A1" w:rsidRDefault="008276A1" w:rsidP="00982E0A">
            <w:r>
              <w:t>Signed:</w:t>
            </w:r>
          </w:p>
        </w:tc>
        <w:tc>
          <w:tcPr>
            <w:tcW w:w="4678" w:type="dxa"/>
            <w:gridSpan w:val="2"/>
            <w:vMerge w:val="restart"/>
            <w:tcBorders>
              <w:top w:val="single" w:sz="4" w:space="0" w:color="auto"/>
              <w:left w:val="single" w:sz="4" w:space="0" w:color="auto"/>
              <w:right w:val="single" w:sz="4" w:space="0" w:color="auto"/>
            </w:tcBorders>
          </w:tcPr>
          <w:p w14:paraId="31365874" w14:textId="77777777" w:rsidR="008276A1" w:rsidRDefault="008276A1" w:rsidP="00982E0A"/>
        </w:tc>
        <w:tc>
          <w:tcPr>
            <w:tcW w:w="1030" w:type="dxa"/>
            <w:tcBorders>
              <w:top w:val="nil"/>
              <w:left w:val="single" w:sz="4" w:space="0" w:color="auto"/>
              <w:bottom w:val="nil"/>
              <w:right w:val="nil"/>
            </w:tcBorders>
          </w:tcPr>
          <w:p w14:paraId="31365875" w14:textId="77777777" w:rsidR="008276A1" w:rsidRDefault="008276A1" w:rsidP="00982E0A"/>
        </w:tc>
        <w:tc>
          <w:tcPr>
            <w:tcW w:w="955" w:type="dxa"/>
            <w:tcBorders>
              <w:top w:val="nil"/>
              <w:left w:val="nil"/>
              <w:bottom w:val="nil"/>
              <w:right w:val="nil"/>
            </w:tcBorders>
          </w:tcPr>
          <w:p w14:paraId="31365876" w14:textId="77777777" w:rsidR="008276A1" w:rsidRDefault="008276A1" w:rsidP="00982E0A"/>
        </w:tc>
        <w:tc>
          <w:tcPr>
            <w:tcW w:w="911" w:type="dxa"/>
            <w:tcBorders>
              <w:top w:val="nil"/>
              <w:left w:val="nil"/>
              <w:bottom w:val="nil"/>
              <w:right w:val="nil"/>
            </w:tcBorders>
          </w:tcPr>
          <w:p w14:paraId="31365877" w14:textId="77777777" w:rsidR="008276A1" w:rsidRDefault="008276A1" w:rsidP="00982E0A"/>
        </w:tc>
      </w:tr>
      <w:tr w:rsidR="008276A1" w14:paraId="3136587E" w14:textId="77777777" w:rsidTr="00AE3C5B">
        <w:tc>
          <w:tcPr>
            <w:tcW w:w="1668" w:type="dxa"/>
            <w:gridSpan w:val="3"/>
            <w:vMerge/>
            <w:tcBorders>
              <w:left w:val="single" w:sz="4" w:space="0" w:color="auto"/>
              <w:bottom w:val="single" w:sz="4" w:space="0" w:color="auto"/>
              <w:right w:val="single" w:sz="4" w:space="0" w:color="auto"/>
            </w:tcBorders>
          </w:tcPr>
          <w:p w14:paraId="31365879" w14:textId="77777777" w:rsidR="008276A1" w:rsidRDefault="008276A1" w:rsidP="00982E0A"/>
        </w:tc>
        <w:tc>
          <w:tcPr>
            <w:tcW w:w="4678" w:type="dxa"/>
            <w:gridSpan w:val="2"/>
            <w:vMerge/>
            <w:tcBorders>
              <w:left w:val="single" w:sz="4" w:space="0" w:color="auto"/>
              <w:bottom w:val="single" w:sz="4" w:space="0" w:color="auto"/>
              <w:right w:val="single" w:sz="4" w:space="0" w:color="auto"/>
            </w:tcBorders>
          </w:tcPr>
          <w:p w14:paraId="3136587A" w14:textId="77777777" w:rsidR="008276A1" w:rsidRDefault="008276A1" w:rsidP="00982E0A"/>
        </w:tc>
        <w:tc>
          <w:tcPr>
            <w:tcW w:w="1030" w:type="dxa"/>
            <w:tcBorders>
              <w:top w:val="nil"/>
              <w:left w:val="single" w:sz="4" w:space="0" w:color="auto"/>
              <w:bottom w:val="nil"/>
              <w:right w:val="nil"/>
            </w:tcBorders>
          </w:tcPr>
          <w:p w14:paraId="3136587B" w14:textId="77777777" w:rsidR="008276A1" w:rsidRDefault="008276A1" w:rsidP="00982E0A"/>
        </w:tc>
        <w:tc>
          <w:tcPr>
            <w:tcW w:w="955" w:type="dxa"/>
            <w:tcBorders>
              <w:top w:val="nil"/>
              <w:left w:val="nil"/>
              <w:bottom w:val="nil"/>
              <w:right w:val="nil"/>
            </w:tcBorders>
          </w:tcPr>
          <w:p w14:paraId="3136587C" w14:textId="77777777" w:rsidR="008276A1" w:rsidRDefault="008276A1" w:rsidP="00982E0A"/>
        </w:tc>
        <w:tc>
          <w:tcPr>
            <w:tcW w:w="911" w:type="dxa"/>
            <w:tcBorders>
              <w:top w:val="nil"/>
              <w:left w:val="nil"/>
              <w:bottom w:val="nil"/>
              <w:right w:val="nil"/>
            </w:tcBorders>
          </w:tcPr>
          <w:p w14:paraId="3136587D" w14:textId="77777777" w:rsidR="008276A1" w:rsidRDefault="008276A1" w:rsidP="00982E0A"/>
        </w:tc>
      </w:tr>
      <w:tr w:rsidR="008276A1" w14:paraId="31365884" w14:textId="77777777" w:rsidTr="00AE3C5B">
        <w:tc>
          <w:tcPr>
            <w:tcW w:w="1668" w:type="dxa"/>
            <w:gridSpan w:val="3"/>
            <w:vMerge w:val="restart"/>
            <w:tcBorders>
              <w:top w:val="single" w:sz="4" w:space="0" w:color="auto"/>
              <w:left w:val="single" w:sz="4" w:space="0" w:color="auto"/>
              <w:right w:val="single" w:sz="4" w:space="0" w:color="auto"/>
            </w:tcBorders>
          </w:tcPr>
          <w:p w14:paraId="3136587F" w14:textId="77777777" w:rsidR="008276A1" w:rsidRDefault="008276A1" w:rsidP="00982E0A">
            <w:r>
              <w:t>Line Manager (name):</w:t>
            </w:r>
          </w:p>
        </w:tc>
        <w:tc>
          <w:tcPr>
            <w:tcW w:w="4678" w:type="dxa"/>
            <w:gridSpan w:val="2"/>
            <w:vMerge w:val="restart"/>
            <w:tcBorders>
              <w:top w:val="single" w:sz="4" w:space="0" w:color="auto"/>
              <w:left w:val="single" w:sz="4" w:space="0" w:color="auto"/>
              <w:right w:val="single" w:sz="4" w:space="0" w:color="auto"/>
            </w:tcBorders>
          </w:tcPr>
          <w:p w14:paraId="31365880" w14:textId="77777777" w:rsidR="008276A1" w:rsidRPr="001E48E7" w:rsidRDefault="008276A1" w:rsidP="001E48E7"/>
        </w:tc>
        <w:tc>
          <w:tcPr>
            <w:tcW w:w="1030" w:type="dxa"/>
            <w:tcBorders>
              <w:top w:val="nil"/>
              <w:left w:val="single" w:sz="4" w:space="0" w:color="auto"/>
              <w:bottom w:val="nil"/>
              <w:right w:val="nil"/>
            </w:tcBorders>
          </w:tcPr>
          <w:p w14:paraId="31365881" w14:textId="77777777" w:rsidR="008276A1" w:rsidRDefault="008276A1" w:rsidP="00982E0A"/>
        </w:tc>
        <w:tc>
          <w:tcPr>
            <w:tcW w:w="955" w:type="dxa"/>
            <w:tcBorders>
              <w:top w:val="nil"/>
              <w:left w:val="nil"/>
              <w:bottom w:val="nil"/>
              <w:right w:val="nil"/>
            </w:tcBorders>
          </w:tcPr>
          <w:p w14:paraId="31365882" w14:textId="77777777" w:rsidR="008276A1" w:rsidRDefault="008276A1" w:rsidP="00982E0A"/>
        </w:tc>
        <w:tc>
          <w:tcPr>
            <w:tcW w:w="911" w:type="dxa"/>
            <w:tcBorders>
              <w:top w:val="nil"/>
              <w:left w:val="nil"/>
              <w:bottom w:val="nil"/>
              <w:right w:val="nil"/>
            </w:tcBorders>
          </w:tcPr>
          <w:p w14:paraId="31365883" w14:textId="77777777" w:rsidR="008276A1" w:rsidRDefault="008276A1" w:rsidP="00982E0A"/>
        </w:tc>
      </w:tr>
      <w:tr w:rsidR="008276A1" w14:paraId="3136588A" w14:textId="77777777" w:rsidTr="00AE3C5B">
        <w:tc>
          <w:tcPr>
            <w:tcW w:w="1668" w:type="dxa"/>
            <w:gridSpan w:val="3"/>
            <w:vMerge/>
            <w:tcBorders>
              <w:left w:val="single" w:sz="4" w:space="0" w:color="auto"/>
              <w:bottom w:val="single" w:sz="4" w:space="0" w:color="auto"/>
              <w:right w:val="single" w:sz="4" w:space="0" w:color="auto"/>
            </w:tcBorders>
          </w:tcPr>
          <w:p w14:paraId="31365885" w14:textId="77777777" w:rsidR="008276A1" w:rsidRDefault="008276A1" w:rsidP="00982E0A"/>
        </w:tc>
        <w:tc>
          <w:tcPr>
            <w:tcW w:w="4678" w:type="dxa"/>
            <w:gridSpan w:val="2"/>
            <w:vMerge/>
            <w:tcBorders>
              <w:left w:val="single" w:sz="4" w:space="0" w:color="auto"/>
              <w:bottom w:val="single" w:sz="4" w:space="0" w:color="auto"/>
              <w:right w:val="single" w:sz="4" w:space="0" w:color="auto"/>
            </w:tcBorders>
          </w:tcPr>
          <w:p w14:paraId="31365886" w14:textId="77777777" w:rsidR="008276A1" w:rsidRDefault="008276A1" w:rsidP="00982E0A"/>
        </w:tc>
        <w:tc>
          <w:tcPr>
            <w:tcW w:w="1030" w:type="dxa"/>
            <w:tcBorders>
              <w:top w:val="nil"/>
              <w:left w:val="single" w:sz="4" w:space="0" w:color="auto"/>
              <w:bottom w:val="nil"/>
              <w:right w:val="nil"/>
            </w:tcBorders>
          </w:tcPr>
          <w:p w14:paraId="31365887" w14:textId="77777777" w:rsidR="008276A1" w:rsidRDefault="008276A1" w:rsidP="00982E0A"/>
        </w:tc>
        <w:tc>
          <w:tcPr>
            <w:tcW w:w="955" w:type="dxa"/>
            <w:tcBorders>
              <w:top w:val="nil"/>
              <w:left w:val="nil"/>
              <w:bottom w:val="nil"/>
              <w:right w:val="nil"/>
            </w:tcBorders>
          </w:tcPr>
          <w:p w14:paraId="31365888" w14:textId="77777777" w:rsidR="008276A1" w:rsidRDefault="008276A1" w:rsidP="00982E0A"/>
        </w:tc>
        <w:tc>
          <w:tcPr>
            <w:tcW w:w="911" w:type="dxa"/>
            <w:tcBorders>
              <w:top w:val="nil"/>
              <w:left w:val="nil"/>
              <w:bottom w:val="nil"/>
              <w:right w:val="nil"/>
            </w:tcBorders>
          </w:tcPr>
          <w:p w14:paraId="31365889" w14:textId="77777777" w:rsidR="008276A1" w:rsidRDefault="008276A1" w:rsidP="00982E0A"/>
        </w:tc>
      </w:tr>
      <w:tr w:rsidR="008276A1" w14:paraId="31365891" w14:textId="77777777" w:rsidTr="00AE3C5B">
        <w:tc>
          <w:tcPr>
            <w:tcW w:w="1668" w:type="dxa"/>
            <w:gridSpan w:val="3"/>
            <w:vMerge w:val="restart"/>
            <w:tcBorders>
              <w:top w:val="single" w:sz="4" w:space="0" w:color="auto"/>
              <w:left w:val="single" w:sz="4" w:space="0" w:color="auto"/>
              <w:right w:val="single" w:sz="4" w:space="0" w:color="auto"/>
            </w:tcBorders>
          </w:tcPr>
          <w:p w14:paraId="3136588B" w14:textId="77777777" w:rsidR="008276A1" w:rsidRDefault="008276A1" w:rsidP="00982E0A">
            <w:r>
              <w:t>Date:</w:t>
            </w:r>
          </w:p>
          <w:p w14:paraId="3136588C" w14:textId="77777777" w:rsidR="008276A1" w:rsidRDefault="008276A1" w:rsidP="00982E0A"/>
        </w:tc>
        <w:tc>
          <w:tcPr>
            <w:tcW w:w="4678" w:type="dxa"/>
            <w:gridSpan w:val="2"/>
            <w:vMerge w:val="restart"/>
            <w:tcBorders>
              <w:top w:val="single" w:sz="4" w:space="0" w:color="auto"/>
              <w:left w:val="single" w:sz="4" w:space="0" w:color="auto"/>
              <w:right w:val="single" w:sz="4" w:space="0" w:color="auto"/>
            </w:tcBorders>
          </w:tcPr>
          <w:p w14:paraId="3136588D" w14:textId="77777777" w:rsidR="008276A1" w:rsidRDefault="008276A1" w:rsidP="00982E0A"/>
        </w:tc>
        <w:tc>
          <w:tcPr>
            <w:tcW w:w="1030" w:type="dxa"/>
            <w:tcBorders>
              <w:top w:val="nil"/>
              <w:left w:val="single" w:sz="4" w:space="0" w:color="auto"/>
              <w:bottom w:val="nil"/>
              <w:right w:val="nil"/>
            </w:tcBorders>
          </w:tcPr>
          <w:p w14:paraId="3136588E" w14:textId="77777777" w:rsidR="008276A1" w:rsidRDefault="008276A1" w:rsidP="00982E0A"/>
        </w:tc>
        <w:tc>
          <w:tcPr>
            <w:tcW w:w="955" w:type="dxa"/>
            <w:tcBorders>
              <w:top w:val="nil"/>
              <w:left w:val="nil"/>
              <w:bottom w:val="nil"/>
              <w:right w:val="nil"/>
            </w:tcBorders>
          </w:tcPr>
          <w:p w14:paraId="3136588F" w14:textId="77777777" w:rsidR="008276A1" w:rsidRDefault="008276A1" w:rsidP="00982E0A"/>
        </w:tc>
        <w:tc>
          <w:tcPr>
            <w:tcW w:w="911" w:type="dxa"/>
            <w:tcBorders>
              <w:top w:val="nil"/>
              <w:left w:val="nil"/>
              <w:bottom w:val="nil"/>
              <w:right w:val="nil"/>
            </w:tcBorders>
          </w:tcPr>
          <w:p w14:paraId="31365890" w14:textId="77777777" w:rsidR="008276A1" w:rsidRDefault="008276A1" w:rsidP="00982E0A"/>
        </w:tc>
      </w:tr>
      <w:tr w:rsidR="008276A1" w14:paraId="31365897" w14:textId="77777777" w:rsidTr="00AE3C5B">
        <w:tc>
          <w:tcPr>
            <w:tcW w:w="1668" w:type="dxa"/>
            <w:gridSpan w:val="3"/>
            <w:vMerge/>
            <w:tcBorders>
              <w:left w:val="single" w:sz="4" w:space="0" w:color="auto"/>
              <w:bottom w:val="single" w:sz="4" w:space="0" w:color="auto"/>
              <w:right w:val="single" w:sz="4" w:space="0" w:color="auto"/>
            </w:tcBorders>
          </w:tcPr>
          <w:p w14:paraId="31365892" w14:textId="77777777" w:rsidR="008276A1" w:rsidRDefault="008276A1" w:rsidP="00982E0A"/>
        </w:tc>
        <w:tc>
          <w:tcPr>
            <w:tcW w:w="4678" w:type="dxa"/>
            <w:gridSpan w:val="2"/>
            <w:vMerge/>
            <w:tcBorders>
              <w:left w:val="single" w:sz="4" w:space="0" w:color="auto"/>
              <w:bottom w:val="single" w:sz="4" w:space="0" w:color="auto"/>
              <w:right w:val="single" w:sz="4" w:space="0" w:color="auto"/>
            </w:tcBorders>
          </w:tcPr>
          <w:p w14:paraId="31365893" w14:textId="77777777" w:rsidR="008276A1" w:rsidRDefault="008276A1" w:rsidP="00982E0A"/>
        </w:tc>
        <w:tc>
          <w:tcPr>
            <w:tcW w:w="1030" w:type="dxa"/>
            <w:tcBorders>
              <w:top w:val="nil"/>
              <w:left w:val="single" w:sz="4" w:space="0" w:color="auto"/>
              <w:bottom w:val="nil"/>
              <w:right w:val="nil"/>
            </w:tcBorders>
          </w:tcPr>
          <w:p w14:paraId="31365894" w14:textId="77777777" w:rsidR="008276A1" w:rsidRDefault="008276A1" w:rsidP="00982E0A"/>
        </w:tc>
        <w:tc>
          <w:tcPr>
            <w:tcW w:w="955" w:type="dxa"/>
            <w:tcBorders>
              <w:top w:val="nil"/>
              <w:left w:val="nil"/>
              <w:bottom w:val="nil"/>
              <w:right w:val="nil"/>
            </w:tcBorders>
          </w:tcPr>
          <w:p w14:paraId="31365895" w14:textId="77777777" w:rsidR="008276A1" w:rsidRDefault="008276A1" w:rsidP="00982E0A"/>
        </w:tc>
        <w:tc>
          <w:tcPr>
            <w:tcW w:w="911" w:type="dxa"/>
            <w:tcBorders>
              <w:top w:val="nil"/>
              <w:left w:val="nil"/>
              <w:bottom w:val="nil"/>
              <w:right w:val="nil"/>
            </w:tcBorders>
          </w:tcPr>
          <w:p w14:paraId="31365896" w14:textId="77777777" w:rsidR="008276A1" w:rsidRDefault="008276A1" w:rsidP="00982E0A"/>
        </w:tc>
      </w:tr>
    </w:tbl>
    <w:p w14:paraId="31365898" w14:textId="77777777" w:rsidR="00982E0A" w:rsidRPr="00982E0A" w:rsidRDefault="00982E0A" w:rsidP="00BC036F"/>
    <w:sectPr w:rsidR="00982E0A" w:rsidRPr="00982E0A" w:rsidSect="00F7417C">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6DD3" w14:textId="77777777" w:rsidR="00F1644C" w:rsidRDefault="00F1644C" w:rsidP="008B72E0">
      <w:pPr>
        <w:spacing w:after="0" w:line="240" w:lineRule="auto"/>
      </w:pPr>
      <w:r>
        <w:separator/>
      </w:r>
    </w:p>
  </w:endnote>
  <w:endnote w:type="continuationSeparator" w:id="0">
    <w:p w14:paraId="5BAB33A5" w14:textId="77777777" w:rsidR="00F1644C" w:rsidRDefault="00F1644C" w:rsidP="008B72E0">
      <w:pPr>
        <w:spacing w:after="0" w:line="240" w:lineRule="auto"/>
      </w:pPr>
      <w:r>
        <w:continuationSeparator/>
      </w:r>
    </w:p>
  </w:endnote>
  <w:endnote w:type="continuationNotice" w:id="1">
    <w:p w14:paraId="79363F7C" w14:textId="77777777" w:rsidR="00F1644C" w:rsidRDefault="00F16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589F" w14:textId="5D0F88D3" w:rsidR="00C641C8" w:rsidRDefault="00C641C8">
    <w:pPr>
      <w:pStyle w:val="Footer"/>
    </w:pPr>
    <w:r>
      <w:t xml:space="preserve">Reviewed and Revised: </w:t>
    </w:r>
    <w:r>
      <w:fldChar w:fldCharType="begin"/>
    </w:r>
    <w:r>
      <w:instrText xml:space="preserve"> DATE \@ "dd/MM/yyyy" </w:instrText>
    </w:r>
    <w:r>
      <w:fldChar w:fldCharType="separate"/>
    </w:r>
    <w:r w:rsidR="00FA48AC">
      <w:rPr>
        <w:noProof/>
      </w:rPr>
      <w:t>05/03/2025</w:t>
    </w:r>
    <w:r>
      <w:fldChar w:fldCharType="end"/>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5611C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611CB">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DE23" w14:textId="77777777" w:rsidR="00F1644C" w:rsidRDefault="00F1644C" w:rsidP="008B72E0">
      <w:pPr>
        <w:spacing w:after="0" w:line="240" w:lineRule="auto"/>
      </w:pPr>
      <w:r>
        <w:separator/>
      </w:r>
    </w:p>
  </w:footnote>
  <w:footnote w:type="continuationSeparator" w:id="0">
    <w:p w14:paraId="743B31E1" w14:textId="77777777" w:rsidR="00F1644C" w:rsidRDefault="00F1644C" w:rsidP="008B72E0">
      <w:pPr>
        <w:spacing w:after="0" w:line="240" w:lineRule="auto"/>
      </w:pPr>
      <w:r>
        <w:continuationSeparator/>
      </w:r>
    </w:p>
  </w:footnote>
  <w:footnote w:type="continuationNotice" w:id="1">
    <w:p w14:paraId="6BDAC73F" w14:textId="77777777" w:rsidR="00F1644C" w:rsidRDefault="00F1644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0A"/>
    <w:rsid w:val="00023FCC"/>
    <w:rsid w:val="00041CF7"/>
    <w:rsid w:val="00047737"/>
    <w:rsid w:val="00051BB0"/>
    <w:rsid w:val="00055D58"/>
    <w:rsid w:val="00055DDA"/>
    <w:rsid w:val="0007652A"/>
    <w:rsid w:val="000B283D"/>
    <w:rsid w:val="000B7DF8"/>
    <w:rsid w:val="000D7184"/>
    <w:rsid w:val="000E465B"/>
    <w:rsid w:val="000E5E07"/>
    <w:rsid w:val="00154A50"/>
    <w:rsid w:val="001967CD"/>
    <w:rsid w:val="001A59E8"/>
    <w:rsid w:val="001B243B"/>
    <w:rsid w:val="001B2864"/>
    <w:rsid w:val="001D6ADA"/>
    <w:rsid w:val="001E48E7"/>
    <w:rsid w:val="00201BDA"/>
    <w:rsid w:val="00216160"/>
    <w:rsid w:val="00216201"/>
    <w:rsid w:val="0022237B"/>
    <w:rsid w:val="0024200C"/>
    <w:rsid w:val="002A12BE"/>
    <w:rsid w:val="002A581E"/>
    <w:rsid w:val="002C0F9B"/>
    <w:rsid w:val="002F44E3"/>
    <w:rsid w:val="00304FB4"/>
    <w:rsid w:val="0035106B"/>
    <w:rsid w:val="0036114B"/>
    <w:rsid w:val="00376160"/>
    <w:rsid w:val="003A419D"/>
    <w:rsid w:val="003B0FC0"/>
    <w:rsid w:val="003C394A"/>
    <w:rsid w:val="00410156"/>
    <w:rsid w:val="004312FD"/>
    <w:rsid w:val="00457356"/>
    <w:rsid w:val="004573E3"/>
    <w:rsid w:val="00463F30"/>
    <w:rsid w:val="00497F88"/>
    <w:rsid w:val="004A021D"/>
    <w:rsid w:val="004D3342"/>
    <w:rsid w:val="004E2DC5"/>
    <w:rsid w:val="00552EB4"/>
    <w:rsid w:val="005611CB"/>
    <w:rsid w:val="00565AFD"/>
    <w:rsid w:val="00577825"/>
    <w:rsid w:val="005A39F6"/>
    <w:rsid w:val="005B0B5E"/>
    <w:rsid w:val="005B70E1"/>
    <w:rsid w:val="006161EB"/>
    <w:rsid w:val="00622905"/>
    <w:rsid w:val="00627DB2"/>
    <w:rsid w:val="00652D99"/>
    <w:rsid w:val="006D0515"/>
    <w:rsid w:val="006D1BC7"/>
    <w:rsid w:val="00703F60"/>
    <w:rsid w:val="0070659E"/>
    <w:rsid w:val="00716BB4"/>
    <w:rsid w:val="00736FE6"/>
    <w:rsid w:val="0076662E"/>
    <w:rsid w:val="00770A3A"/>
    <w:rsid w:val="007C3E1E"/>
    <w:rsid w:val="007F7B2B"/>
    <w:rsid w:val="008276A1"/>
    <w:rsid w:val="008415ED"/>
    <w:rsid w:val="00860C88"/>
    <w:rsid w:val="0086492C"/>
    <w:rsid w:val="00865607"/>
    <w:rsid w:val="008861A2"/>
    <w:rsid w:val="00890F56"/>
    <w:rsid w:val="008B099A"/>
    <w:rsid w:val="008B72E0"/>
    <w:rsid w:val="008C274B"/>
    <w:rsid w:val="008C39F2"/>
    <w:rsid w:val="008D639C"/>
    <w:rsid w:val="009662D9"/>
    <w:rsid w:val="00982E0A"/>
    <w:rsid w:val="0099743F"/>
    <w:rsid w:val="00A04951"/>
    <w:rsid w:val="00A302C6"/>
    <w:rsid w:val="00A4543C"/>
    <w:rsid w:val="00A56588"/>
    <w:rsid w:val="00A6184E"/>
    <w:rsid w:val="00A8169A"/>
    <w:rsid w:val="00AE3C5B"/>
    <w:rsid w:val="00AF19B1"/>
    <w:rsid w:val="00B0176A"/>
    <w:rsid w:val="00B20DE3"/>
    <w:rsid w:val="00B47CEE"/>
    <w:rsid w:val="00B61B14"/>
    <w:rsid w:val="00B67B64"/>
    <w:rsid w:val="00B8343E"/>
    <w:rsid w:val="00BA280C"/>
    <w:rsid w:val="00BA5602"/>
    <w:rsid w:val="00BC036F"/>
    <w:rsid w:val="00C14D9D"/>
    <w:rsid w:val="00C227B5"/>
    <w:rsid w:val="00C2532D"/>
    <w:rsid w:val="00C27785"/>
    <w:rsid w:val="00C34FEB"/>
    <w:rsid w:val="00C62DC1"/>
    <w:rsid w:val="00C641C8"/>
    <w:rsid w:val="00CA0471"/>
    <w:rsid w:val="00CA23A9"/>
    <w:rsid w:val="00CE2121"/>
    <w:rsid w:val="00D81E08"/>
    <w:rsid w:val="00D83735"/>
    <w:rsid w:val="00D85B2D"/>
    <w:rsid w:val="00DA1EA0"/>
    <w:rsid w:val="00DD39ED"/>
    <w:rsid w:val="00DD684B"/>
    <w:rsid w:val="00E015E4"/>
    <w:rsid w:val="00E044BE"/>
    <w:rsid w:val="00E12ADE"/>
    <w:rsid w:val="00E80630"/>
    <w:rsid w:val="00E85F2B"/>
    <w:rsid w:val="00E8685C"/>
    <w:rsid w:val="00E90DB8"/>
    <w:rsid w:val="00EA1451"/>
    <w:rsid w:val="00EB6B37"/>
    <w:rsid w:val="00ED20D9"/>
    <w:rsid w:val="00ED7988"/>
    <w:rsid w:val="00F02F1F"/>
    <w:rsid w:val="00F04108"/>
    <w:rsid w:val="00F1334E"/>
    <w:rsid w:val="00F1644C"/>
    <w:rsid w:val="00F36415"/>
    <w:rsid w:val="00F61492"/>
    <w:rsid w:val="00F7417C"/>
    <w:rsid w:val="00F8391D"/>
    <w:rsid w:val="00F84F8A"/>
    <w:rsid w:val="00FA48AC"/>
    <w:rsid w:val="00FC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56DF"/>
  <w15:chartTrackingRefBased/>
  <w15:docId w15:val="{8E9CAEE0-F32A-472A-A549-5373A19E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2E0"/>
  </w:style>
  <w:style w:type="paragraph" w:styleId="Footer">
    <w:name w:val="footer"/>
    <w:basedOn w:val="Normal"/>
    <w:link w:val="FooterChar"/>
    <w:uiPriority w:val="99"/>
    <w:unhideWhenUsed/>
    <w:rsid w:val="008B7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2E0"/>
  </w:style>
  <w:style w:type="paragraph" w:styleId="BalloonText">
    <w:name w:val="Balloon Text"/>
    <w:basedOn w:val="Normal"/>
    <w:link w:val="BalloonTextChar"/>
    <w:uiPriority w:val="99"/>
    <w:semiHidden/>
    <w:unhideWhenUsed/>
    <w:rsid w:val="00BC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6F"/>
    <w:rPr>
      <w:rFonts w:ascii="Segoe UI" w:hAnsi="Segoe UI" w:cs="Segoe UI"/>
      <w:sz w:val="18"/>
      <w:szCs w:val="18"/>
    </w:rPr>
  </w:style>
  <w:style w:type="paragraph" w:styleId="FootnoteText">
    <w:name w:val="footnote text"/>
    <w:basedOn w:val="Normal"/>
    <w:link w:val="FootnoteTextChar"/>
    <w:uiPriority w:val="99"/>
    <w:semiHidden/>
    <w:unhideWhenUsed/>
    <w:rsid w:val="008C2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74B"/>
    <w:rPr>
      <w:sz w:val="20"/>
      <w:szCs w:val="20"/>
    </w:rPr>
  </w:style>
  <w:style w:type="character" w:styleId="FootnoteReference">
    <w:name w:val="footnote reference"/>
    <w:basedOn w:val="DefaultParagraphFont"/>
    <w:uiPriority w:val="99"/>
    <w:semiHidden/>
    <w:unhideWhenUsed/>
    <w:rsid w:val="008C274B"/>
    <w:rPr>
      <w:vertAlign w:val="superscript"/>
    </w:rPr>
  </w:style>
  <w:style w:type="paragraph" w:styleId="NoSpacing">
    <w:name w:val="No Spacing"/>
    <w:uiPriority w:val="1"/>
    <w:qFormat/>
    <w:rsid w:val="009662D9"/>
    <w:pPr>
      <w:spacing w:after="0" w:line="240" w:lineRule="auto"/>
    </w:pPr>
  </w:style>
  <w:style w:type="character" w:styleId="CommentReference">
    <w:name w:val="annotation reference"/>
    <w:basedOn w:val="DefaultParagraphFont"/>
    <w:uiPriority w:val="99"/>
    <w:semiHidden/>
    <w:unhideWhenUsed/>
    <w:rsid w:val="00201BDA"/>
    <w:rPr>
      <w:sz w:val="16"/>
      <w:szCs w:val="16"/>
    </w:rPr>
  </w:style>
  <w:style w:type="paragraph" w:styleId="CommentText">
    <w:name w:val="annotation text"/>
    <w:basedOn w:val="Normal"/>
    <w:link w:val="CommentTextChar"/>
    <w:uiPriority w:val="99"/>
    <w:semiHidden/>
    <w:unhideWhenUsed/>
    <w:rsid w:val="00201BDA"/>
    <w:pPr>
      <w:spacing w:line="240" w:lineRule="auto"/>
    </w:pPr>
    <w:rPr>
      <w:sz w:val="20"/>
      <w:szCs w:val="20"/>
    </w:rPr>
  </w:style>
  <w:style w:type="character" w:customStyle="1" w:styleId="CommentTextChar">
    <w:name w:val="Comment Text Char"/>
    <w:basedOn w:val="DefaultParagraphFont"/>
    <w:link w:val="CommentText"/>
    <w:uiPriority w:val="99"/>
    <w:semiHidden/>
    <w:rsid w:val="00201BDA"/>
    <w:rPr>
      <w:sz w:val="20"/>
      <w:szCs w:val="20"/>
    </w:rPr>
  </w:style>
  <w:style w:type="paragraph" w:styleId="CommentSubject">
    <w:name w:val="annotation subject"/>
    <w:basedOn w:val="CommentText"/>
    <w:next w:val="CommentText"/>
    <w:link w:val="CommentSubjectChar"/>
    <w:uiPriority w:val="99"/>
    <w:semiHidden/>
    <w:unhideWhenUsed/>
    <w:rsid w:val="00201BDA"/>
    <w:rPr>
      <w:b/>
      <w:bCs/>
    </w:rPr>
  </w:style>
  <w:style w:type="character" w:customStyle="1" w:styleId="CommentSubjectChar">
    <w:name w:val="Comment Subject Char"/>
    <w:basedOn w:val="CommentTextChar"/>
    <w:link w:val="CommentSubject"/>
    <w:uiPriority w:val="99"/>
    <w:semiHidden/>
    <w:rsid w:val="00201B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F9E18BAB0D21EB4396CD842A8CC346F6" ma:contentTypeVersion="3" ma:contentTypeDescription="" ma:contentTypeScope="" ma:versionID="24497bc740a96cb4b6f8dccbb554825a">
  <xsd:schema xmlns:xsd="http://www.w3.org/2001/XMLSchema" xmlns:xs="http://www.w3.org/2001/XMLSchema" xmlns:p="http://schemas.microsoft.com/office/2006/metadata/properties" xmlns:ns2="6652dff5-346d-4207-8b0a-5d884a66049b" xmlns:ns3="5b7bf1cf-059c-4fa1-9c6a-a9ab78ce5751" targetNamespace="http://schemas.microsoft.com/office/2006/metadata/properties" ma:root="true" ma:fieldsID="cf68109629d68f1890ba1c2f90a12ee6" ns2:_="" ns3:_="">
    <xsd:import namespace="6652dff5-346d-4207-8b0a-5d884a66049b"/>
    <xsd:import namespace="5b7bf1cf-059c-4fa1-9c6a-a9ab78ce575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7bf1cf-059c-4fa1-9c6a-a9ab78ce57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0BB9-B073-42B4-AF32-ACB3A29B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5b7bf1cf-059c-4fa1-9c6a-a9ab78ce5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CFF86-1875-4506-ABDD-3970540E8347}">
  <ds:schemaRefs>
    <ds:schemaRef ds:uri="http://schemas.microsoft.com/sharepoint/events"/>
  </ds:schemaRefs>
</ds:datastoreItem>
</file>

<file path=customXml/itemProps3.xml><?xml version="1.0" encoding="utf-8"?>
<ds:datastoreItem xmlns:ds="http://schemas.openxmlformats.org/officeDocument/2006/customXml" ds:itemID="{F526D305-CE10-4B19-A071-33FBB0547671}">
  <ds:schemaRefs>
    <ds:schemaRef ds:uri="http://schemas.microsoft.com/sharepoint/v3/contenttype/forms"/>
  </ds:schemaRefs>
</ds:datastoreItem>
</file>

<file path=customXml/itemProps4.xml><?xml version="1.0" encoding="utf-8"?>
<ds:datastoreItem xmlns:ds="http://schemas.openxmlformats.org/officeDocument/2006/customXml" ds:itemID="{0AABA719-9BAF-4DB9-96BC-D86032A8719F}">
  <ds:schemaRefs>
    <ds:schemaRef ds:uri="6652dff5-346d-4207-8b0a-5d884a66049b"/>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5b7bf1cf-059c-4fa1-9c6a-a9ab78ce575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E79B29C-7982-481A-86D1-67DA8680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 Executive Staff Officer</dc:creator>
  <cp:keywords/>
  <dc:description/>
  <cp:lastModifiedBy>HI - Finance Officer (Craig Ansell)</cp:lastModifiedBy>
  <cp:revision>3</cp:revision>
  <cp:lastPrinted>2018-07-04T11:23:00Z</cp:lastPrinted>
  <dcterms:created xsi:type="dcterms:W3CDTF">2025-03-05T13:27:00Z</dcterms:created>
  <dcterms:modified xsi:type="dcterms:W3CDTF">2025-03-05T13:27:00Z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0x0101005C12ACD3752D394D965A2BD26A3AE7E700F9E18BAB0D21EB4396CD842A8CC346F6</vt:lpwstr>
  </property>
</Properties>
</file>